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ACAD5" w14:textId="3B4C4C79" w:rsidR="00502364" w:rsidRPr="001C6995" w:rsidRDefault="00847235" w:rsidP="00565D07">
      <w:pPr>
        <w:ind w:right="-540"/>
        <w:jc w:val="center"/>
        <w:rPr>
          <w:rFonts w:ascii="Cambria" w:hAnsi="Cambria"/>
          <w:b/>
          <w:bCs/>
          <w:lang w:val="en-GB"/>
        </w:rPr>
      </w:pPr>
      <w:r>
        <w:rPr>
          <w:rFonts w:ascii="Cambria" w:hAnsi="Cambria"/>
          <w:b/>
          <w:bCs/>
          <w:lang w:val="en-GB"/>
        </w:rPr>
        <w:t>Bristol Hospital Education Service</w:t>
      </w:r>
    </w:p>
    <w:p w14:paraId="7AD9EAB4" w14:textId="77777777" w:rsidR="002F0125" w:rsidRDefault="00430081" w:rsidP="00D47269">
      <w:pPr>
        <w:ind w:right="-540"/>
        <w:jc w:val="center"/>
        <w:rPr>
          <w:rFonts w:ascii="Cambria" w:hAnsi="Cambria" w:cs="Arial"/>
          <w:lang w:val="en-GB"/>
        </w:rPr>
      </w:pPr>
      <w:r w:rsidRPr="001C6995">
        <w:rPr>
          <w:rFonts w:ascii="Cambria" w:hAnsi="Cambria" w:cs="Arial"/>
          <w:lang w:val="en-GB"/>
        </w:rPr>
        <w:t xml:space="preserve">Meeting of the </w:t>
      </w:r>
      <w:r w:rsidR="00847235">
        <w:rPr>
          <w:rFonts w:ascii="Cambria" w:hAnsi="Cambria" w:cs="Arial"/>
          <w:lang w:val="en-GB"/>
        </w:rPr>
        <w:t>Management Committee</w:t>
      </w:r>
    </w:p>
    <w:p w14:paraId="2DDF106D" w14:textId="77777777" w:rsidR="00BB3D51" w:rsidRDefault="002F0125" w:rsidP="00D47269">
      <w:pPr>
        <w:ind w:right="-540"/>
        <w:jc w:val="center"/>
        <w:rPr>
          <w:rFonts w:ascii="Cambria" w:hAnsi="Cambria" w:cs="Arial"/>
          <w:lang w:val="en-GB"/>
        </w:rPr>
      </w:pPr>
      <w:r>
        <w:rPr>
          <w:rFonts w:ascii="Cambria" w:hAnsi="Cambria" w:cs="Arial"/>
          <w:lang w:val="en-GB"/>
        </w:rPr>
        <w:t>Held in person at Fal</w:t>
      </w:r>
      <w:r w:rsidR="003B3537">
        <w:rPr>
          <w:rFonts w:ascii="Cambria" w:hAnsi="Cambria" w:cs="Arial"/>
          <w:lang w:val="en-GB"/>
        </w:rPr>
        <w:t>kland</w:t>
      </w:r>
      <w:r>
        <w:rPr>
          <w:rFonts w:ascii="Cambria" w:hAnsi="Cambria" w:cs="Arial"/>
          <w:lang w:val="en-GB"/>
        </w:rPr>
        <w:t xml:space="preserve"> Road</w:t>
      </w:r>
    </w:p>
    <w:p w14:paraId="041421E5" w14:textId="22254B7B" w:rsidR="00502364" w:rsidRPr="00D47269" w:rsidRDefault="007F089F" w:rsidP="00D47269">
      <w:pPr>
        <w:ind w:right="-540"/>
        <w:jc w:val="center"/>
        <w:rPr>
          <w:rFonts w:ascii="Cambria" w:hAnsi="Cambria" w:cs="Arial"/>
          <w:b/>
          <w:sz w:val="22"/>
          <w:szCs w:val="22"/>
          <w:lang w:val="en-GB"/>
        </w:rPr>
      </w:pPr>
      <w:r w:rsidRPr="001C6995">
        <w:rPr>
          <w:rFonts w:ascii="Cambria" w:hAnsi="Cambria"/>
          <w:b/>
          <w:bCs/>
          <w:lang w:val="en-GB"/>
        </w:rPr>
        <w:t xml:space="preserve">Term </w:t>
      </w:r>
      <w:r w:rsidR="00F23DF5">
        <w:rPr>
          <w:rFonts w:ascii="Cambria" w:hAnsi="Cambria"/>
          <w:b/>
          <w:bCs/>
          <w:lang w:val="en-GB"/>
        </w:rPr>
        <w:t>5</w:t>
      </w:r>
      <w:r w:rsidR="00671615">
        <w:rPr>
          <w:rFonts w:ascii="Cambria" w:hAnsi="Cambria"/>
          <w:b/>
          <w:bCs/>
          <w:lang w:val="en-GB"/>
        </w:rPr>
        <w:t xml:space="preserve">, </w:t>
      </w:r>
      <w:r w:rsidR="00847235">
        <w:rPr>
          <w:rFonts w:ascii="Cambria" w:hAnsi="Cambria"/>
          <w:b/>
          <w:bCs/>
          <w:lang w:val="en-GB"/>
        </w:rPr>
        <w:t>Wednesday</w:t>
      </w:r>
      <w:r w:rsidR="00184872">
        <w:rPr>
          <w:rFonts w:ascii="Cambria" w:hAnsi="Cambria"/>
          <w:b/>
          <w:bCs/>
          <w:lang w:val="en-GB"/>
        </w:rPr>
        <w:t xml:space="preserve"> </w:t>
      </w:r>
      <w:r w:rsidR="00CB512C">
        <w:rPr>
          <w:rFonts w:ascii="Cambria" w:hAnsi="Cambria"/>
          <w:b/>
          <w:bCs/>
          <w:lang w:val="en-GB"/>
        </w:rPr>
        <w:t>17</w:t>
      </w:r>
      <w:r w:rsidR="00CB512C" w:rsidRPr="00CB512C">
        <w:rPr>
          <w:rFonts w:ascii="Cambria" w:hAnsi="Cambria"/>
          <w:b/>
          <w:bCs/>
          <w:vertAlign w:val="superscript"/>
          <w:lang w:val="en-GB"/>
        </w:rPr>
        <w:t>th</w:t>
      </w:r>
      <w:r w:rsidR="00CB512C">
        <w:rPr>
          <w:rFonts w:ascii="Cambria" w:hAnsi="Cambria"/>
          <w:b/>
          <w:bCs/>
          <w:lang w:val="en-GB"/>
        </w:rPr>
        <w:t xml:space="preserve"> May</w:t>
      </w:r>
      <w:r w:rsidR="00DA68D4">
        <w:rPr>
          <w:rFonts w:ascii="Cambria" w:hAnsi="Cambria"/>
          <w:b/>
          <w:bCs/>
          <w:lang w:val="en-GB"/>
        </w:rPr>
        <w:t xml:space="preserve"> 202</w:t>
      </w:r>
      <w:r w:rsidR="00C74263">
        <w:rPr>
          <w:rFonts w:ascii="Cambria" w:hAnsi="Cambria"/>
          <w:b/>
          <w:bCs/>
          <w:lang w:val="en-GB"/>
        </w:rPr>
        <w:t>3</w:t>
      </w:r>
      <w:r w:rsidR="001D5243">
        <w:rPr>
          <w:rFonts w:ascii="Cambria" w:hAnsi="Cambria" w:cs="Arial"/>
          <w:b/>
          <w:sz w:val="22"/>
          <w:szCs w:val="22"/>
          <w:lang w:val="en-GB"/>
        </w:rPr>
        <w:t xml:space="preserve">, </w:t>
      </w:r>
      <w:r w:rsidR="00847235">
        <w:rPr>
          <w:rFonts w:ascii="Cambria" w:hAnsi="Cambria" w:cs="Arial"/>
          <w:b/>
          <w:lang w:val="en-GB"/>
        </w:rPr>
        <w:t>5</w:t>
      </w:r>
      <w:r w:rsidR="001D5243" w:rsidRPr="008C47F4">
        <w:rPr>
          <w:rFonts w:ascii="Cambria" w:hAnsi="Cambria" w:cs="Arial"/>
          <w:b/>
          <w:lang w:val="en-GB"/>
        </w:rPr>
        <w:t>.</w:t>
      </w:r>
      <w:r w:rsidR="00CB512C">
        <w:rPr>
          <w:rFonts w:ascii="Cambria" w:hAnsi="Cambria" w:cs="Arial"/>
          <w:b/>
          <w:lang w:val="en-GB"/>
        </w:rPr>
        <w:t>0</w:t>
      </w:r>
      <w:r w:rsidR="00847235">
        <w:rPr>
          <w:rFonts w:ascii="Cambria" w:hAnsi="Cambria" w:cs="Arial"/>
          <w:b/>
          <w:lang w:val="en-GB"/>
        </w:rPr>
        <w:t>0</w:t>
      </w:r>
      <w:r w:rsidR="002F43CD" w:rsidRPr="008C47F4">
        <w:rPr>
          <w:rFonts w:ascii="Cambria" w:hAnsi="Cambria" w:cs="Arial"/>
          <w:b/>
          <w:lang w:val="en-GB"/>
        </w:rPr>
        <w:t>pm</w:t>
      </w:r>
    </w:p>
    <w:p w14:paraId="1364EE30" w14:textId="77777777" w:rsidR="00502364" w:rsidRPr="001C6995" w:rsidRDefault="00502364">
      <w:pPr>
        <w:ind w:right="-540"/>
        <w:jc w:val="center"/>
        <w:rPr>
          <w:rFonts w:ascii="Cambria" w:hAnsi="Cambria"/>
          <w:b/>
          <w:bCs/>
          <w:sz w:val="14"/>
          <w:lang w:val="en-GB"/>
        </w:rPr>
      </w:pPr>
    </w:p>
    <w:p w14:paraId="2212706B" w14:textId="6D098886" w:rsidR="00502364" w:rsidRDefault="00585B31">
      <w:pPr>
        <w:ind w:right="-540"/>
        <w:jc w:val="center"/>
        <w:rPr>
          <w:rFonts w:ascii="Cambria" w:hAnsi="Cambria"/>
          <w:b/>
          <w:bCs/>
          <w:u w:val="single"/>
          <w:lang w:val="en-GB"/>
        </w:rPr>
      </w:pPr>
      <w:r>
        <w:rPr>
          <w:rFonts w:ascii="Cambria" w:hAnsi="Cambria"/>
          <w:b/>
          <w:bCs/>
          <w:color w:val="FF0000"/>
          <w:u w:val="single"/>
          <w:lang w:val="en-GB"/>
        </w:rPr>
        <w:t>Final</w:t>
      </w:r>
      <w:r w:rsidR="00B26AD8">
        <w:rPr>
          <w:rFonts w:ascii="Cambria" w:hAnsi="Cambria"/>
          <w:b/>
          <w:bCs/>
          <w:color w:val="FF0000"/>
          <w:u w:val="single"/>
          <w:lang w:val="en-GB"/>
        </w:rPr>
        <w:t xml:space="preserve"> </w:t>
      </w:r>
      <w:r w:rsidR="00430081" w:rsidRPr="001C6995">
        <w:rPr>
          <w:rFonts w:ascii="Cambria" w:hAnsi="Cambria"/>
          <w:b/>
          <w:bCs/>
          <w:u w:val="single"/>
          <w:lang w:val="en-GB"/>
        </w:rPr>
        <w:t>MINUTES OF MEETING</w:t>
      </w:r>
    </w:p>
    <w:p w14:paraId="5E6D0218" w14:textId="16F648E2" w:rsidR="004B7F1A" w:rsidRDefault="004B7F1A">
      <w:pPr>
        <w:ind w:right="-540"/>
        <w:jc w:val="center"/>
        <w:rPr>
          <w:rFonts w:ascii="Cambria" w:hAnsi="Cambria"/>
          <w:b/>
          <w:bCs/>
          <w:u w:val="single"/>
          <w:lang w:val="en-GB"/>
        </w:rPr>
      </w:pPr>
    </w:p>
    <w:p w14:paraId="79AC76D2" w14:textId="20E942C7" w:rsidR="004B7F1A" w:rsidRDefault="004B7F1A" w:rsidP="004B7F1A">
      <w:pPr>
        <w:ind w:left="4320" w:hanging="4320"/>
        <w:rPr>
          <w:i/>
        </w:rPr>
      </w:pPr>
      <w:r w:rsidRPr="00C60FCA">
        <w:rPr>
          <w:i/>
        </w:rPr>
        <w:t>Overall Objective of the Meeting:</w:t>
      </w:r>
      <w:r w:rsidR="00071AC4" w:rsidRPr="00071AC4">
        <w:t xml:space="preserve"> </w:t>
      </w:r>
      <w:r w:rsidR="00CB512C">
        <w:rPr>
          <w:i/>
        </w:rPr>
        <w:t>Transition and succession</w:t>
      </w:r>
      <w:r>
        <w:rPr>
          <w:i/>
        </w:rPr>
        <w:tab/>
      </w:r>
    </w:p>
    <w:p w14:paraId="0156CABD" w14:textId="77777777" w:rsidR="004B7F1A" w:rsidRPr="001C6995" w:rsidRDefault="004B7F1A">
      <w:pPr>
        <w:ind w:right="-540"/>
        <w:jc w:val="center"/>
        <w:rPr>
          <w:rFonts w:ascii="Cambria" w:hAnsi="Cambria"/>
          <w:b/>
          <w:bCs/>
          <w:u w:val="single"/>
          <w:lang w:val="en-GB"/>
        </w:rPr>
      </w:pPr>
    </w:p>
    <w:tbl>
      <w:tblPr>
        <w:tblW w:w="10858" w:type="dxa"/>
        <w:tblInd w:w="-408" w:type="dxa"/>
        <w:tblLayout w:type="fixed"/>
        <w:tblLook w:val="0000" w:firstRow="0" w:lastRow="0" w:firstColumn="0" w:lastColumn="0" w:noHBand="0" w:noVBand="0"/>
      </w:tblPr>
      <w:tblGrid>
        <w:gridCol w:w="3238"/>
        <w:gridCol w:w="4536"/>
        <w:gridCol w:w="3084"/>
      </w:tblGrid>
      <w:tr w:rsidR="00502364" w:rsidRPr="001C6995" w14:paraId="6935742E" w14:textId="77777777" w:rsidTr="00C74263">
        <w:trPr>
          <w:trHeight w:val="1740"/>
        </w:trPr>
        <w:tc>
          <w:tcPr>
            <w:tcW w:w="3238" w:type="dxa"/>
            <w:tcBorders>
              <w:top w:val="single" w:sz="4" w:space="0" w:color="000000"/>
              <w:left w:val="single" w:sz="4" w:space="0" w:color="000000"/>
              <w:bottom w:val="single" w:sz="4" w:space="0" w:color="000000"/>
            </w:tcBorders>
            <w:shd w:val="clear" w:color="auto" w:fill="auto"/>
          </w:tcPr>
          <w:p w14:paraId="2AE36739" w14:textId="77777777" w:rsidR="00502364" w:rsidRPr="001C6995" w:rsidRDefault="002F43CD">
            <w:pPr>
              <w:ind w:right="-540"/>
              <w:rPr>
                <w:rFonts w:ascii="Cambria" w:hAnsi="Cambria"/>
                <w:b/>
                <w:bCs/>
                <w:sz w:val="22"/>
                <w:szCs w:val="22"/>
                <w:lang w:val="en-GB"/>
              </w:rPr>
            </w:pPr>
            <w:r w:rsidRPr="001C6995">
              <w:rPr>
                <w:rFonts w:ascii="Cambria" w:hAnsi="Cambria"/>
                <w:b/>
                <w:bCs/>
                <w:sz w:val="22"/>
                <w:szCs w:val="22"/>
                <w:u w:val="single"/>
                <w:lang w:val="en-GB"/>
              </w:rPr>
              <w:t>Governors Present</w:t>
            </w:r>
            <w:r w:rsidR="00430081" w:rsidRPr="001C6995">
              <w:rPr>
                <w:rFonts w:ascii="Cambria" w:hAnsi="Cambria"/>
                <w:b/>
                <w:bCs/>
                <w:sz w:val="22"/>
                <w:szCs w:val="22"/>
                <w:lang w:val="en-GB"/>
              </w:rPr>
              <w:tab/>
            </w:r>
          </w:p>
          <w:p w14:paraId="530621F5" w14:textId="77777777" w:rsidR="00DC1E2E" w:rsidRDefault="00DC1E2E" w:rsidP="00DC1E2E">
            <w:pPr>
              <w:ind w:right="-540"/>
              <w:rPr>
                <w:rFonts w:ascii="Cambria" w:hAnsi="Cambria"/>
                <w:sz w:val="22"/>
                <w:szCs w:val="22"/>
                <w:lang w:val="en-GB"/>
              </w:rPr>
            </w:pPr>
            <w:r>
              <w:rPr>
                <w:rFonts w:ascii="Cambria" w:hAnsi="Cambria"/>
                <w:sz w:val="22"/>
                <w:szCs w:val="22"/>
                <w:lang w:val="en-GB"/>
              </w:rPr>
              <w:t>Jude Bramton</w:t>
            </w:r>
          </w:p>
          <w:p w14:paraId="0C3E84E9" w14:textId="0C0384D8" w:rsidR="00BB3D51" w:rsidRDefault="00BB3D51" w:rsidP="00B05B00">
            <w:pPr>
              <w:rPr>
                <w:rFonts w:ascii="Cambria" w:hAnsi="Cambria"/>
                <w:sz w:val="22"/>
                <w:szCs w:val="22"/>
                <w:lang w:val="en-GB"/>
              </w:rPr>
            </w:pPr>
            <w:r>
              <w:rPr>
                <w:rFonts w:ascii="Cambria" w:hAnsi="Cambria"/>
                <w:sz w:val="22"/>
                <w:szCs w:val="22"/>
                <w:lang w:val="en-GB"/>
              </w:rPr>
              <w:t>Vicki Franklin</w:t>
            </w:r>
            <w:r w:rsidR="00CD580C">
              <w:rPr>
                <w:rFonts w:ascii="Cambria" w:hAnsi="Cambria"/>
                <w:sz w:val="22"/>
                <w:szCs w:val="22"/>
                <w:lang w:val="en-GB"/>
              </w:rPr>
              <w:t xml:space="preserve"> (except</w:t>
            </w:r>
            <w:r w:rsidR="00A355F7">
              <w:rPr>
                <w:rFonts w:ascii="Cambria" w:hAnsi="Cambria"/>
                <w:sz w:val="22"/>
                <w:szCs w:val="22"/>
                <w:lang w:val="en-GB"/>
              </w:rPr>
              <w:t xml:space="preserve"> </w:t>
            </w:r>
            <w:r w:rsidR="00B54E65">
              <w:rPr>
                <w:rFonts w:ascii="Cambria" w:hAnsi="Cambria"/>
                <w:sz w:val="22"/>
                <w:szCs w:val="22"/>
                <w:lang w:val="en-GB"/>
              </w:rPr>
              <w:t>within</w:t>
            </w:r>
            <w:r w:rsidR="00A355F7">
              <w:rPr>
                <w:rFonts w:ascii="Cambria" w:hAnsi="Cambria"/>
                <w:sz w:val="22"/>
                <w:szCs w:val="22"/>
                <w:lang w:val="en-GB"/>
              </w:rPr>
              <w:t xml:space="preserve"> Item </w:t>
            </w:r>
            <w:r w:rsidR="00B54E65">
              <w:rPr>
                <w:rFonts w:ascii="Cambria" w:hAnsi="Cambria"/>
                <w:sz w:val="22"/>
                <w:szCs w:val="22"/>
                <w:lang w:val="en-GB"/>
              </w:rPr>
              <w:t>3</w:t>
            </w:r>
            <w:r w:rsidR="00A355F7">
              <w:rPr>
                <w:rFonts w:ascii="Cambria" w:hAnsi="Cambria"/>
                <w:sz w:val="22"/>
                <w:szCs w:val="22"/>
                <w:lang w:val="en-GB"/>
              </w:rPr>
              <w:t xml:space="preserve"> – 174</w:t>
            </w:r>
            <w:r w:rsidR="00B54E65">
              <w:rPr>
                <w:rFonts w:ascii="Cambria" w:hAnsi="Cambria"/>
                <w:sz w:val="22"/>
                <w:szCs w:val="22"/>
                <w:lang w:val="en-GB"/>
              </w:rPr>
              <w:t>5</w:t>
            </w:r>
            <w:r w:rsidR="00A355F7">
              <w:rPr>
                <w:rFonts w:ascii="Cambria" w:hAnsi="Cambria"/>
                <w:sz w:val="22"/>
                <w:szCs w:val="22"/>
                <w:lang w:val="en-GB"/>
              </w:rPr>
              <w:t xml:space="preserve"> </w:t>
            </w:r>
            <w:r w:rsidR="00071417">
              <w:rPr>
                <w:rFonts w:ascii="Cambria" w:hAnsi="Cambria"/>
                <w:sz w:val="22"/>
                <w:szCs w:val="22"/>
                <w:lang w:val="en-GB"/>
              </w:rPr>
              <w:t>until</w:t>
            </w:r>
            <w:r w:rsidR="007304AB">
              <w:rPr>
                <w:rFonts w:ascii="Cambria" w:hAnsi="Cambria"/>
                <w:sz w:val="22"/>
                <w:szCs w:val="22"/>
                <w:lang w:val="en-GB"/>
              </w:rPr>
              <w:t xml:space="preserve"> </w:t>
            </w:r>
            <w:r w:rsidR="00A247D7">
              <w:rPr>
                <w:rFonts w:ascii="Cambria" w:hAnsi="Cambria"/>
                <w:sz w:val="22"/>
                <w:szCs w:val="22"/>
                <w:lang w:val="en-GB"/>
              </w:rPr>
              <w:t>1750</w:t>
            </w:r>
            <w:r w:rsidR="007304AB">
              <w:rPr>
                <w:rFonts w:ascii="Cambria" w:hAnsi="Cambria"/>
                <w:sz w:val="22"/>
                <w:szCs w:val="22"/>
                <w:lang w:val="en-GB"/>
              </w:rPr>
              <w:t>)</w:t>
            </w:r>
          </w:p>
          <w:p w14:paraId="1C3B69EB" w14:textId="10855715" w:rsidR="00CB512C" w:rsidRDefault="00CB512C" w:rsidP="00B05B00">
            <w:pPr>
              <w:rPr>
                <w:rFonts w:ascii="Cambria" w:hAnsi="Cambria"/>
                <w:sz w:val="22"/>
                <w:szCs w:val="22"/>
                <w:lang w:val="en-GB"/>
              </w:rPr>
            </w:pPr>
            <w:r>
              <w:rPr>
                <w:rFonts w:ascii="Cambria" w:hAnsi="Cambria"/>
                <w:sz w:val="22"/>
                <w:szCs w:val="22"/>
                <w:lang w:val="en-GB"/>
              </w:rPr>
              <w:t>Sean Lancastle</w:t>
            </w:r>
          </w:p>
          <w:p w14:paraId="34D42EE2" w14:textId="77777777" w:rsidR="00DC1E2E" w:rsidRDefault="00DC1E2E" w:rsidP="00DC1E2E">
            <w:pPr>
              <w:ind w:right="-111"/>
              <w:rPr>
                <w:rFonts w:ascii="Cambria" w:hAnsi="Cambria"/>
                <w:sz w:val="22"/>
                <w:szCs w:val="22"/>
                <w:lang w:val="en-GB"/>
              </w:rPr>
            </w:pPr>
            <w:r>
              <w:rPr>
                <w:rFonts w:ascii="Cambria" w:hAnsi="Cambria"/>
                <w:sz w:val="22"/>
                <w:szCs w:val="22"/>
                <w:lang w:val="en-GB"/>
              </w:rPr>
              <w:t>Sarah Prouse</w:t>
            </w:r>
          </w:p>
          <w:p w14:paraId="263DC5D3" w14:textId="72F5BBE1" w:rsidR="00D47269" w:rsidRDefault="003B3537" w:rsidP="000307A6">
            <w:pPr>
              <w:ind w:right="-111"/>
              <w:rPr>
                <w:rFonts w:ascii="Cambria" w:hAnsi="Cambria"/>
                <w:sz w:val="22"/>
                <w:szCs w:val="22"/>
                <w:lang w:val="en-GB"/>
              </w:rPr>
            </w:pPr>
            <w:r>
              <w:rPr>
                <w:rFonts w:ascii="Cambria" w:hAnsi="Cambria"/>
                <w:sz w:val="22"/>
                <w:szCs w:val="22"/>
                <w:lang w:val="en-GB"/>
              </w:rPr>
              <w:t>James Ralston</w:t>
            </w:r>
          </w:p>
          <w:p w14:paraId="53DD62B9" w14:textId="43733EC0" w:rsidR="00BB3D51" w:rsidRDefault="00BB3D51" w:rsidP="00BB3D51">
            <w:pPr>
              <w:ind w:right="-540"/>
              <w:rPr>
                <w:rFonts w:ascii="Cambria" w:hAnsi="Cambria"/>
                <w:sz w:val="22"/>
                <w:szCs w:val="22"/>
                <w:lang w:val="en-GB"/>
              </w:rPr>
            </w:pPr>
            <w:r>
              <w:rPr>
                <w:rFonts w:ascii="Cambria" w:hAnsi="Cambria"/>
                <w:sz w:val="22"/>
                <w:szCs w:val="22"/>
                <w:lang w:val="en-GB"/>
              </w:rPr>
              <w:t>Xavier Ribeiro</w:t>
            </w:r>
          </w:p>
          <w:p w14:paraId="6508740B" w14:textId="0FA61EBC" w:rsidR="00DA68D4" w:rsidRDefault="003B3537" w:rsidP="00117DAA">
            <w:pPr>
              <w:rPr>
                <w:rFonts w:ascii="Cambria" w:hAnsi="Cambria"/>
                <w:sz w:val="22"/>
                <w:szCs w:val="22"/>
                <w:lang w:val="en-GB"/>
              </w:rPr>
            </w:pPr>
            <w:r>
              <w:rPr>
                <w:rFonts w:ascii="Cambria" w:hAnsi="Cambria"/>
                <w:sz w:val="22"/>
                <w:szCs w:val="22"/>
                <w:lang w:val="en-GB"/>
              </w:rPr>
              <w:t>Philippa Scholar</w:t>
            </w:r>
            <w:r w:rsidR="002F196B">
              <w:rPr>
                <w:rFonts w:ascii="Cambria" w:hAnsi="Cambria"/>
                <w:sz w:val="22"/>
                <w:szCs w:val="22"/>
                <w:lang w:val="en-GB"/>
              </w:rPr>
              <w:t xml:space="preserve">, </w:t>
            </w:r>
            <w:r w:rsidR="00DA68D4">
              <w:rPr>
                <w:rFonts w:ascii="Cambria" w:hAnsi="Cambria"/>
                <w:sz w:val="22"/>
                <w:szCs w:val="22"/>
                <w:lang w:val="en-GB"/>
              </w:rPr>
              <w:t>Headteacher</w:t>
            </w:r>
            <w:r w:rsidR="00F85229">
              <w:rPr>
                <w:rFonts w:ascii="Cambria" w:hAnsi="Cambria"/>
                <w:sz w:val="22"/>
                <w:szCs w:val="22"/>
                <w:lang w:val="en-GB"/>
              </w:rPr>
              <w:t xml:space="preserve"> </w:t>
            </w:r>
          </w:p>
          <w:p w14:paraId="003FA56D" w14:textId="6C623C09" w:rsidR="00DC1E2E" w:rsidRDefault="00DC1E2E" w:rsidP="00117DAA">
            <w:pPr>
              <w:rPr>
                <w:rFonts w:ascii="Cambria" w:hAnsi="Cambria"/>
                <w:sz w:val="22"/>
                <w:szCs w:val="22"/>
                <w:lang w:val="en-GB"/>
              </w:rPr>
            </w:pPr>
            <w:r>
              <w:rPr>
                <w:rFonts w:ascii="Cambria" w:hAnsi="Cambria"/>
                <w:sz w:val="22"/>
                <w:szCs w:val="22"/>
                <w:lang w:val="en-GB"/>
              </w:rPr>
              <w:t>Jacqueline Ward-Warren</w:t>
            </w:r>
          </w:p>
          <w:p w14:paraId="066E1949" w14:textId="67FD6DDF" w:rsidR="00C74263" w:rsidRPr="001C6995" w:rsidRDefault="00C74263" w:rsidP="00117DAA">
            <w:pPr>
              <w:rPr>
                <w:rFonts w:ascii="Cambria" w:hAnsi="Cambria"/>
                <w:sz w:val="22"/>
                <w:szCs w:val="22"/>
                <w:lang w:val="en-GB"/>
              </w:rPr>
            </w:pPr>
          </w:p>
        </w:tc>
        <w:tc>
          <w:tcPr>
            <w:tcW w:w="4536" w:type="dxa"/>
            <w:tcBorders>
              <w:top w:val="single" w:sz="4" w:space="0" w:color="000000"/>
              <w:left w:val="single" w:sz="4" w:space="0" w:color="000000"/>
              <w:bottom w:val="single" w:sz="4" w:space="0" w:color="000000"/>
            </w:tcBorders>
            <w:shd w:val="clear" w:color="auto" w:fill="auto"/>
          </w:tcPr>
          <w:p w14:paraId="48CCBE51" w14:textId="501A98A9" w:rsidR="00502364" w:rsidRDefault="00430081">
            <w:pPr>
              <w:ind w:right="-900"/>
              <w:rPr>
                <w:rFonts w:ascii="Cambria" w:hAnsi="Cambria"/>
                <w:sz w:val="22"/>
                <w:szCs w:val="22"/>
                <w:lang w:val="en-GB"/>
              </w:rPr>
            </w:pPr>
            <w:r w:rsidRPr="001C6995">
              <w:rPr>
                <w:rFonts w:ascii="Cambria" w:hAnsi="Cambria"/>
                <w:b/>
                <w:bCs/>
                <w:sz w:val="22"/>
                <w:szCs w:val="22"/>
                <w:u w:val="single"/>
                <w:lang w:val="en-GB"/>
              </w:rPr>
              <w:t xml:space="preserve">In </w:t>
            </w:r>
            <w:r w:rsidR="004A706A" w:rsidRPr="001C6995">
              <w:rPr>
                <w:rFonts w:ascii="Cambria" w:hAnsi="Cambria"/>
                <w:b/>
                <w:bCs/>
                <w:sz w:val="22"/>
                <w:szCs w:val="22"/>
                <w:u w:val="single"/>
                <w:lang w:val="en-GB"/>
              </w:rPr>
              <w:t>Attendance</w:t>
            </w:r>
            <w:r w:rsidR="004A706A" w:rsidRPr="001C6995">
              <w:rPr>
                <w:rFonts w:ascii="Cambria" w:hAnsi="Cambria"/>
                <w:sz w:val="22"/>
                <w:szCs w:val="22"/>
                <w:lang w:val="en-GB"/>
              </w:rPr>
              <w:t xml:space="preserve"> (</w:t>
            </w:r>
            <w:r w:rsidRPr="001C6995">
              <w:rPr>
                <w:rFonts w:ascii="Cambria" w:hAnsi="Cambria"/>
                <w:sz w:val="22"/>
                <w:szCs w:val="22"/>
                <w:lang w:val="en-GB"/>
              </w:rPr>
              <w:t>non-voting)</w:t>
            </w:r>
          </w:p>
          <w:p w14:paraId="6958A85A" w14:textId="78DA51EE" w:rsidR="003B3537" w:rsidRDefault="00E646CD" w:rsidP="003B3537">
            <w:pPr>
              <w:ind w:right="-540"/>
              <w:rPr>
                <w:rFonts w:ascii="Cambria" w:hAnsi="Cambria"/>
                <w:sz w:val="22"/>
                <w:szCs w:val="22"/>
                <w:lang w:val="en-GB"/>
              </w:rPr>
            </w:pPr>
            <w:r>
              <w:rPr>
                <w:rFonts w:ascii="Cambria" w:hAnsi="Cambria"/>
                <w:sz w:val="22"/>
                <w:szCs w:val="22"/>
                <w:lang w:val="en-GB"/>
              </w:rPr>
              <w:t>K</w:t>
            </w:r>
            <w:r w:rsidR="003B3537" w:rsidRPr="001C6995">
              <w:rPr>
                <w:rFonts w:ascii="Cambria" w:hAnsi="Cambria"/>
                <w:sz w:val="22"/>
                <w:szCs w:val="22"/>
                <w:lang w:val="en-GB"/>
              </w:rPr>
              <w:t>eira</w:t>
            </w:r>
            <w:r w:rsidR="003B3537">
              <w:rPr>
                <w:rFonts w:ascii="Cambria" w:hAnsi="Cambria"/>
                <w:sz w:val="22"/>
                <w:szCs w:val="22"/>
                <w:lang w:val="en-GB"/>
              </w:rPr>
              <w:t xml:space="preserve"> </w:t>
            </w:r>
            <w:r w:rsidR="003B3537" w:rsidRPr="001C6995">
              <w:rPr>
                <w:rFonts w:ascii="Cambria" w:hAnsi="Cambria"/>
                <w:sz w:val="22"/>
                <w:szCs w:val="22"/>
                <w:lang w:val="en-GB"/>
              </w:rPr>
              <w:t>Stobie</w:t>
            </w:r>
            <w:r w:rsidR="003B3537">
              <w:rPr>
                <w:rFonts w:ascii="Cambria" w:hAnsi="Cambria"/>
                <w:sz w:val="22"/>
                <w:szCs w:val="22"/>
                <w:lang w:val="en-GB"/>
              </w:rPr>
              <w:t>, Clerk</w:t>
            </w:r>
          </w:p>
          <w:p w14:paraId="1B14F715" w14:textId="48ECF104" w:rsidR="00CB512C" w:rsidRDefault="00CB512C" w:rsidP="003B3537">
            <w:pPr>
              <w:ind w:right="-540"/>
              <w:rPr>
                <w:rFonts w:ascii="Cambria" w:hAnsi="Cambria"/>
                <w:sz w:val="22"/>
                <w:szCs w:val="22"/>
                <w:lang w:val="en-GB"/>
              </w:rPr>
            </w:pPr>
            <w:r>
              <w:rPr>
                <w:rFonts w:ascii="Cambria" w:hAnsi="Cambria"/>
                <w:sz w:val="22"/>
                <w:szCs w:val="22"/>
                <w:lang w:val="en-GB"/>
              </w:rPr>
              <w:t>Sue Stokes</w:t>
            </w:r>
            <w:r w:rsidR="00430FA6">
              <w:rPr>
                <w:rFonts w:ascii="Cambria" w:hAnsi="Cambria"/>
                <w:sz w:val="22"/>
                <w:szCs w:val="22"/>
                <w:lang w:val="en-GB"/>
              </w:rPr>
              <w:t xml:space="preserve"> (until 1750 – Item 4)</w:t>
            </w:r>
          </w:p>
          <w:p w14:paraId="699F8B83" w14:textId="43A410B7" w:rsidR="00CB512C" w:rsidRDefault="00CB512C" w:rsidP="003B3537">
            <w:pPr>
              <w:ind w:right="-540"/>
              <w:rPr>
                <w:rFonts w:ascii="Cambria" w:hAnsi="Cambria"/>
                <w:sz w:val="22"/>
                <w:szCs w:val="22"/>
                <w:lang w:val="en-GB"/>
              </w:rPr>
            </w:pPr>
            <w:r>
              <w:rPr>
                <w:rFonts w:ascii="Cambria" w:hAnsi="Cambria"/>
                <w:sz w:val="22"/>
                <w:szCs w:val="22"/>
                <w:lang w:val="en-GB"/>
              </w:rPr>
              <w:t>Patricia Varano, Burser</w:t>
            </w:r>
            <w:r w:rsidR="00430FA6">
              <w:rPr>
                <w:rFonts w:ascii="Cambria" w:hAnsi="Cambria"/>
                <w:sz w:val="22"/>
                <w:szCs w:val="22"/>
                <w:lang w:val="en-GB"/>
              </w:rPr>
              <w:t xml:space="preserve"> (until 1750 – Item 4)</w:t>
            </w:r>
          </w:p>
          <w:p w14:paraId="5478BE3C" w14:textId="19101FB2" w:rsidR="00DA68D4" w:rsidRPr="001C6995" w:rsidRDefault="00DA68D4" w:rsidP="006F52D7">
            <w:pPr>
              <w:rPr>
                <w:rFonts w:ascii="Cambria" w:hAnsi="Cambria"/>
                <w:sz w:val="22"/>
                <w:szCs w:val="22"/>
                <w:lang w:val="en-GB"/>
              </w:rPr>
            </w:pPr>
          </w:p>
          <w:p w14:paraId="115C941E" w14:textId="77777777" w:rsidR="00697AE0" w:rsidRPr="001C6995" w:rsidRDefault="00697AE0">
            <w:pPr>
              <w:ind w:right="-900"/>
              <w:rPr>
                <w:rFonts w:ascii="Cambria" w:hAnsi="Cambria"/>
                <w:sz w:val="22"/>
                <w:szCs w:val="22"/>
                <w:lang w:val="en-GB"/>
              </w:rPr>
            </w:pPr>
          </w:p>
          <w:p w14:paraId="27AB00DE" w14:textId="77777777" w:rsidR="00697AE0" w:rsidRPr="001C6995" w:rsidRDefault="00697AE0">
            <w:pPr>
              <w:ind w:right="-900"/>
              <w:rPr>
                <w:rFonts w:ascii="Cambria" w:hAnsi="Cambria"/>
                <w:sz w:val="22"/>
                <w:szCs w:val="22"/>
                <w:lang w:val="en-GB"/>
              </w:rPr>
            </w:pPr>
          </w:p>
          <w:p w14:paraId="664D0070" w14:textId="0C9B1E75" w:rsidR="00502364" w:rsidRPr="001C6995" w:rsidRDefault="00C74263" w:rsidP="009E4F66">
            <w:pPr>
              <w:ind w:right="-111"/>
              <w:rPr>
                <w:rFonts w:ascii="Cambria" w:hAnsi="Cambria"/>
                <w:sz w:val="22"/>
                <w:szCs w:val="22"/>
                <w:lang w:val="en-GB"/>
              </w:rPr>
            </w:pPr>
            <w:r>
              <w:rPr>
                <w:rFonts w:ascii="Cambria" w:hAnsi="Cambria"/>
                <w:sz w:val="22"/>
                <w:szCs w:val="22"/>
                <w:lang w:val="en-GB"/>
              </w:rPr>
              <w:t>Quorum =</w:t>
            </w:r>
            <w:r w:rsidR="008C2A35" w:rsidRPr="001C6995">
              <w:rPr>
                <w:rFonts w:ascii="Cambria" w:hAnsi="Cambria"/>
                <w:sz w:val="22"/>
                <w:szCs w:val="22"/>
                <w:lang w:val="en-GB"/>
              </w:rPr>
              <w:t xml:space="preserve"> </w:t>
            </w:r>
            <w:r>
              <w:rPr>
                <w:rFonts w:ascii="Cambria" w:hAnsi="Cambria"/>
                <w:sz w:val="22"/>
                <w:szCs w:val="22"/>
                <w:lang w:val="en-GB"/>
              </w:rPr>
              <w:t>5</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14:paraId="3316C6F1" w14:textId="77777777" w:rsidR="00502364" w:rsidRPr="001C6995" w:rsidRDefault="00430081">
            <w:pPr>
              <w:ind w:right="-540"/>
              <w:rPr>
                <w:rFonts w:ascii="Cambria" w:hAnsi="Cambria"/>
                <w:b/>
                <w:bCs/>
                <w:sz w:val="22"/>
                <w:szCs w:val="22"/>
                <w:u w:val="single"/>
                <w:lang w:val="en-GB"/>
              </w:rPr>
            </w:pPr>
            <w:r w:rsidRPr="001C6995">
              <w:rPr>
                <w:rFonts w:ascii="Cambria" w:hAnsi="Cambria"/>
                <w:b/>
                <w:bCs/>
                <w:sz w:val="22"/>
                <w:szCs w:val="22"/>
                <w:u w:val="single"/>
                <w:lang w:val="en-GB"/>
              </w:rPr>
              <w:t>Apologies</w:t>
            </w:r>
          </w:p>
          <w:p w14:paraId="3A9E627F" w14:textId="006CE38D" w:rsidR="00215105" w:rsidRPr="00BB3D51" w:rsidRDefault="00CB512C" w:rsidP="00DC1E2E">
            <w:pPr>
              <w:ind w:right="-111"/>
              <w:rPr>
                <w:rFonts w:ascii="Cambria" w:hAnsi="Cambria"/>
                <w:bCs/>
                <w:sz w:val="22"/>
                <w:szCs w:val="22"/>
                <w:lang w:val="en-GB"/>
              </w:rPr>
            </w:pPr>
            <w:r>
              <w:rPr>
                <w:rFonts w:ascii="Cambria" w:hAnsi="Cambria"/>
                <w:sz w:val="22"/>
                <w:szCs w:val="22"/>
                <w:lang w:val="en-GB"/>
              </w:rPr>
              <w:t>Dan White</w:t>
            </w:r>
          </w:p>
        </w:tc>
      </w:tr>
    </w:tbl>
    <w:p w14:paraId="42B704F1" w14:textId="77777777" w:rsidR="00502364" w:rsidRDefault="00502364">
      <w:pPr>
        <w:ind w:right="-540"/>
        <w:rPr>
          <w:lang w:val="en-GB"/>
        </w:rPr>
      </w:pPr>
    </w:p>
    <w:p w14:paraId="1869875E" w14:textId="51E7F0F1" w:rsidR="00BB3D51" w:rsidRDefault="00BB3D51" w:rsidP="00BB3D51">
      <w:pPr>
        <w:ind w:right="-540"/>
        <w:rPr>
          <w:rFonts w:ascii="Cambria" w:hAnsi="Cambria"/>
          <w:b/>
          <w:sz w:val="28"/>
          <w:szCs w:val="28"/>
          <w:lang w:val="en-GB"/>
        </w:rPr>
      </w:pPr>
      <w:r w:rsidRPr="00BB3D51">
        <w:rPr>
          <w:rFonts w:ascii="Cambria" w:hAnsi="Cambria"/>
          <w:b/>
          <w:sz w:val="28"/>
          <w:szCs w:val="28"/>
          <w:lang w:val="en-GB"/>
        </w:rPr>
        <w:t>ACTIONS GRID</w:t>
      </w:r>
      <w:r w:rsidR="005966B0">
        <w:rPr>
          <w:rFonts w:ascii="Cambria" w:hAnsi="Cambria"/>
          <w:b/>
          <w:sz w:val="28"/>
          <w:szCs w:val="28"/>
          <w:lang w:val="en-GB"/>
        </w:rPr>
        <w:t xml:space="preserve"> from this meeting</w:t>
      </w:r>
    </w:p>
    <w:p w14:paraId="1FFB62D5" w14:textId="0A0B5050" w:rsidR="005966B0" w:rsidRDefault="005966B0" w:rsidP="00BB3D51">
      <w:pPr>
        <w:ind w:right="-540"/>
        <w:rPr>
          <w:rFonts w:ascii="Cambria" w:hAnsi="Cambria"/>
          <w:b/>
          <w:sz w:val="28"/>
          <w:szCs w:val="28"/>
          <w:lang w:val="en-GB"/>
        </w:rPr>
      </w:pPr>
    </w:p>
    <w:tbl>
      <w:tblPr>
        <w:tblStyle w:val="TableGrid"/>
        <w:tblW w:w="9776" w:type="dxa"/>
        <w:tblLook w:val="04A0" w:firstRow="1" w:lastRow="0" w:firstColumn="1" w:lastColumn="0" w:noHBand="0" w:noVBand="1"/>
      </w:tblPr>
      <w:tblGrid>
        <w:gridCol w:w="1117"/>
        <w:gridCol w:w="1855"/>
        <w:gridCol w:w="4770"/>
        <w:gridCol w:w="2034"/>
      </w:tblGrid>
      <w:tr w:rsidR="005966B0" w:rsidRPr="000B4748" w14:paraId="55E1D620" w14:textId="77777777" w:rsidTr="00600D18">
        <w:tc>
          <w:tcPr>
            <w:tcW w:w="1117" w:type="dxa"/>
          </w:tcPr>
          <w:p w14:paraId="081A579B" w14:textId="77777777" w:rsidR="005966B0" w:rsidRPr="000B4748" w:rsidRDefault="005966B0" w:rsidP="00600D18">
            <w:pPr>
              <w:spacing w:line="276" w:lineRule="auto"/>
              <w:ind w:right="-540"/>
              <w:rPr>
                <w:rFonts w:ascii="Cambria" w:hAnsi="Cambria"/>
                <w:b/>
                <w:sz w:val="22"/>
                <w:szCs w:val="22"/>
              </w:rPr>
            </w:pPr>
            <w:r w:rsidRPr="000B4748">
              <w:rPr>
                <w:rFonts w:ascii="Cambria" w:hAnsi="Cambria"/>
                <w:b/>
                <w:sz w:val="22"/>
                <w:szCs w:val="22"/>
              </w:rPr>
              <w:t>AGENDA NUMBER</w:t>
            </w:r>
          </w:p>
        </w:tc>
        <w:tc>
          <w:tcPr>
            <w:tcW w:w="1855" w:type="dxa"/>
          </w:tcPr>
          <w:p w14:paraId="759F7F7E" w14:textId="77777777" w:rsidR="005966B0" w:rsidRPr="000B4748" w:rsidRDefault="005966B0" w:rsidP="00600D18">
            <w:pPr>
              <w:spacing w:line="276" w:lineRule="auto"/>
              <w:ind w:right="-540"/>
              <w:rPr>
                <w:rFonts w:ascii="Cambria" w:hAnsi="Cambria"/>
                <w:b/>
                <w:sz w:val="22"/>
                <w:szCs w:val="22"/>
              </w:rPr>
            </w:pPr>
            <w:r w:rsidRPr="000B4748">
              <w:rPr>
                <w:rFonts w:ascii="Cambria" w:hAnsi="Cambria"/>
                <w:b/>
                <w:sz w:val="22"/>
                <w:szCs w:val="22"/>
              </w:rPr>
              <w:t>AGENDA ITEM</w:t>
            </w:r>
          </w:p>
        </w:tc>
        <w:tc>
          <w:tcPr>
            <w:tcW w:w="4770" w:type="dxa"/>
          </w:tcPr>
          <w:p w14:paraId="02EAE8BB" w14:textId="77777777" w:rsidR="005966B0" w:rsidRPr="004176D2" w:rsidRDefault="005966B0" w:rsidP="00600D18">
            <w:pPr>
              <w:spacing w:line="276" w:lineRule="auto"/>
              <w:ind w:right="-540"/>
              <w:rPr>
                <w:rFonts w:ascii="Cambria" w:hAnsi="Cambria"/>
                <w:b/>
                <w:sz w:val="22"/>
                <w:szCs w:val="22"/>
              </w:rPr>
            </w:pPr>
            <w:r w:rsidRPr="004176D2">
              <w:rPr>
                <w:rFonts w:ascii="Cambria" w:hAnsi="Cambria"/>
                <w:b/>
                <w:sz w:val="22"/>
                <w:szCs w:val="22"/>
              </w:rPr>
              <w:t>ACTION</w:t>
            </w:r>
          </w:p>
        </w:tc>
        <w:tc>
          <w:tcPr>
            <w:tcW w:w="2034" w:type="dxa"/>
          </w:tcPr>
          <w:p w14:paraId="08EF0D67" w14:textId="77777777" w:rsidR="005966B0" w:rsidRDefault="005966B0" w:rsidP="00600D18">
            <w:pPr>
              <w:spacing w:line="276" w:lineRule="auto"/>
              <w:ind w:right="-66"/>
              <w:rPr>
                <w:rFonts w:ascii="Cambria" w:hAnsi="Cambria"/>
                <w:b/>
                <w:sz w:val="22"/>
                <w:szCs w:val="22"/>
              </w:rPr>
            </w:pPr>
            <w:r>
              <w:rPr>
                <w:rFonts w:ascii="Cambria" w:hAnsi="Cambria"/>
                <w:b/>
                <w:sz w:val="22"/>
                <w:szCs w:val="22"/>
              </w:rPr>
              <w:t>RESPONSIBLE PERSON</w:t>
            </w:r>
          </w:p>
        </w:tc>
      </w:tr>
      <w:tr w:rsidR="0063069B" w:rsidRPr="000B4748" w14:paraId="31A62180" w14:textId="77777777" w:rsidTr="00600D18">
        <w:tc>
          <w:tcPr>
            <w:tcW w:w="1117" w:type="dxa"/>
          </w:tcPr>
          <w:p w14:paraId="53E072D0" w14:textId="2A9F5C13" w:rsidR="0063069B" w:rsidRPr="00394E44" w:rsidRDefault="0063069B" w:rsidP="0063069B">
            <w:pPr>
              <w:spacing w:line="276" w:lineRule="auto"/>
              <w:ind w:right="-540"/>
              <w:rPr>
                <w:rFonts w:ascii="Cambria" w:hAnsi="Cambria"/>
                <w:sz w:val="22"/>
                <w:szCs w:val="22"/>
              </w:rPr>
            </w:pPr>
            <w:r>
              <w:rPr>
                <w:rFonts w:ascii="Cambria" w:hAnsi="Cambria"/>
                <w:sz w:val="22"/>
                <w:szCs w:val="22"/>
              </w:rPr>
              <w:t>1</w:t>
            </w:r>
          </w:p>
        </w:tc>
        <w:tc>
          <w:tcPr>
            <w:tcW w:w="1855" w:type="dxa"/>
          </w:tcPr>
          <w:p w14:paraId="64A18760" w14:textId="4E80BFCD" w:rsidR="0063069B" w:rsidRPr="00394E44" w:rsidRDefault="0063069B" w:rsidP="0063069B">
            <w:pPr>
              <w:pStyle w:val="ListParagraph"/>
              <w:spacing w:line="276" w:lineRule="auto"/>
              <w:ind w:left="0"/>
              <w:rPr>
                <w:rFonts w:ascii="Cambria" w:hAnsi="Cambria" w:cs="Arial"/>
                <w:sz w:val="22"/>
                <w:szCs w:val="22"/>
              </w:rPr>
            </w:pPr>
            <w:r>
              <w:rPr>
                <w:rFonts w:ascii="Cambria" w:hAnsi="Cambria" w:cs="Arial"/>
                <w:sz w:val="22"/>
                <w:szCs w:val="22"/>
              </w:rPr>
              <w:t>Welcome</w:t>
            </w:r>
          </w:p>
        </w:tc>
        <w:tc>
          <w:tcPr>
            <w:tcW w:w="4770" w:type="dxa"/>
          </w:tcPr>
          <w:p w14:paraId="23D36AB5" w14:textId="1ACBD1CF" w:rsidR="0063069B" w:rsidRPr="004176D2" w:rsidRDefault="0063069B" w:rsidP="0063069B">
            <w:pPr>
              <w:snapToGrid w:val="0"/>
              <w:spacing w:before="60" w:after="60"/>
              <w:rPr>
                <w:rFonts w:ascii="Cambria" w:hAnsi="Cambria"/>
                <w:bCs/>
                <w:sz w:val="22"/>
                <w:szCs w:val="22"/>
                <w:lang w:val="en-GB"/>
              </w:rPr>
            </w:pPr>
            <w:r w:rsidRPr="004176D2">
              <w:rPr>
                <w:rFonts w:ascii="Cambria" w:hAnsi="Cambria"/>
                <w:bCs/>
                <w:sz w:val="22"/>
                <w:szCs w:val="22"/>
                <w:lang w:val="en-GB"/>
              </w:rPr>
              <w:t>KS to update Pecuniary Interests recorded on Governor Hub.</w:t>
            </w:r>
          </w:p>
        </w:tc>
        <w:tc>
          <w:tcPr>
            <w:tcW w:w="2034" w:type="dxa"/>
          </w:tcPr>
          <w:p w14:paraId="00B16CC3" w14:textId="08150811" w:rsidR="0063069B" w:rsidRPr="00394E44" w:rsidRDefault="004363CF" w:rsidP="0063069B">
            <w:pPr>
              <w:spacing w:line="276" w:lineRule="auto"/>
              <w:ind w:right="-66"/>
              <w:rPr>
                <w:rFonts w:ascii="Cambria" w:hAnsi="Cambria" w:cs="Arial"/>
                <w:sz w:val="22"/>
                <w:szCs w:val="22"/>
              </w:rPr>
            </w:pPr>
            <w:r>
              <w:rPr>
                <w:rFonts w:ascii="Cambria" w:hAnsi="Cambria" w:cs="Arial"/>
                <w:sz w:val="22"/>
                <w:szCs w:val="22"/>
              </w:rPr>
              <w:t>KS</w:t>
            </w:r>
          </w:p>
        </w:tc>
      </w:tr>
      <w:tr w:rsidR="0063069B" w:rsidRPr="000B4748" w14:paraId="189DDDC4" w14:textId="77777777" w:rsidTr="00600D18">
        <w:tc>
          <w:tcPr>
            <w:tcW w:w="1117" w:type="dxa"/>
          </w:tcPr>
          <w:p w14:paraId="4D5FE8DE" w14:textId="0446285E" w:rsidR="0063069B" w:rsidRPr="00394E44" w:rsidRDefault="0063069B" w:rsidP="0063069B">
            <w:pPr>
              <w:spacing w:line="276" w:lineRule="auto"/>
              <w:ind w:right="-540"/>
              <w:rPr>
                <w:rFonts w:ascii="Cambria" w:hAnsi="Cambria"/>
                <w:sz w:val="22"/>
                <w:szCs w:val="22"/>
              </w:rPr>
            </w:pPr>
            <w:r>
              <w:rPr>
                <w:rFonts w:ascii="Cambria" w:hAnsi="Cambria"/>
                <w:sz w:val="22"/>
                <w:szCs w:val="22"/>
              </w:rPr>
              <w:t>1</w:t>
            </w:r>
          </w:p>
        </w:tc>
        <w:tc>
          <w:tcPr>
            <w:tcW w:w="1855" w:type="dxa"/>
          </w:tcPr>
          <w:p w14:paraId="737568EB" w14:textId="6A784F47" w:rsidR="0063069B" w:rsidRPr="00394E44" w:rsidRDefault="0063069B" w:rsidP="0063069B">
            <w:pPr>
              <w:pStyle w:val="ListParagraph"/>
              <w:spacing w:line="276" w:lineRule="auto"/>
              <w:ind w:left="0"/>
              <w:rPr>
                <w:rFonts w:ascii="Cambria" w:hAnsi="Cambria"/>
                <w:sz w:val="22"/>
                <w:szCs w:val="22"/>
              </w:rPr>
            </w:pPr>
            <w:r>
              <w:rPr>
                <w:rFonts w:ascii="Cambria" w:hAnsi="Cambria" w:cs="Arial"/>
                <w:sz w:val="22"/>
                <w:szCs w:val="22"/>
              </w:rPr>
              <w:t>Welcome</w:t>
            </w:r>
          </w:p>
        </w:tc>
        <w:tc>
          <w:tcPr>
            <w:tcW w:w="4770" w:type="dxa"/>
          </w:tcPr>
          <w:p w14:paraId="7A4706D7" w14:textId="4F71896A" w:rsidR="0063069B" w:rsidRPr="004176D2" w:rsidRDefault="0063069B" w:rsidP="0063069B">
            <w:pPr>
              <w:snapToGrid w:val="0"/>
              <w:spacing w:before="60" w:after="60"/>
              <w:rPr>
                <w:rFonts w:ascii="Cambria" w:hAnsi="Cambria" w:cs="Arial"/>
                <w:bCs/>
                <w:sz w:val="22"/>
                <w:szCs w:val="22"/>
                <w:lang w:val="en-GB"/>
              </w:rPr>
            </w:pPr>
            <w:r w:rsidRPr="004176D2">
              <w:rPr>
                <w:rFonts w:ascii="Cambria" w:hAnsi="Cambria"/>
                <w:bCs/>
                <w:sz w:val="22"/>
                <w:szCs w:val="22"/>
                <w:lang w:val="en-GB"/>
              </w:rPr>
              <w:t>GB to update Pecuniary Interests recorded on the school website.</w:t>
            </w:r>
          </w:p>
        </w:tc>
        <w:tc>
          <w:tcPr>
            <w:tcW w:w="2034" w:type="dxa"/>
          </w:tcPr>
          <w:p w14:paraId="11DE4F88" w14:textId="0A9B47B1" w:rsidR="0063069B" w:rsidRPr="00394E44" w:rsidRDefault="004363CF" w:rsidP="0063069B">
            <w:pPr>
              <w:spacing w:line="276" w:lineRule="auto"/>
              <w:ind w:right="-66"/>
              <w:rPr>
                <w:rFonts w:ascii="Cambria" w:hAnsi="Cambria" w:cs="Arial"/>
                <w:sz w:val="22"/>
                <w:szCs w:val="22"/>
              </w:rPr>
            </w:pPr>
            <w:r>
              <w:rPr>
                <w:rFonts w:ascii="Cambria" w:hAnsi="Cambria" w:cs="Arial"/>
                <w:sz w:val="22"/>
                <w:szCs w:val="22"/>
              </w:rPr>
              <w:t>GB</w:t>
            </w:r>
          </w:p>
        </w:tc>
      </w:tr>
      <w:tr w:rsidR="007F0B10" w:rsidRPr="000B4748" w14:paraId="46C193AC" w14:textId="77777777" w:rsidTr="00600D18">
        <w:tc>
          <w:tcPr>
            <w:tcW w:w="1117" w:type="dxa"/>
          </w:tcPr>
          <w:p w14:paraId="7B515502" w14:textId="06ED0C8A" w:rsidR="007F0B10" w:rsidRDefault="0063069B" w:rsidP="007F0B10">
            <w:pPr>
              <w:spacing w:line="276" w:lineRule="auto"/>
              <w:ind w:right="-540"/>
              <w:rPr>
                <w:rFonts w:ascii="Cambria" w:hAnsi="Cambria"/>
                <w:sz w:val="22"/>
                <w:szCs w:val="22"/>
              </w:rPr>
            </w:pPr>
            <w:r>
              <w:rPr>
                <w:rFonts w:ascii="Cambria" w:hAnsi="Cambria"/>
                <w:sz w:val="22"/>
                <w:szCs w:val="22"/>
              </w:rPr>
              <w:t>1</w:t>
            </w:r>
          </w:p>
        </w:tc>
        <w:tc>
          <w:tcPr>
            <w:tcW w:w="1855" w:type="dxa"/>
          </w:tcPr>
          <w:p w14:paraId="7A371F64" w14:textId="75212BD7" w:rsidR="007F0B10" w:rsidRPr="00394E44" w:rsidRDefault="00341EA1" w:rsidP="007F0B10">
            <w:pPr>
              <w:pStyle w:val="ListParagraph"/>
              <w:spacing w:line="276" w:lineRule="auto"/>
              <w:ind w:left="0"/>
              <w:rPr>
                <w:rFonts w:ascii="Cambria" w:hAnsi="Cambria"/>
                <w:sz w:val="22"/>
                <w:szCs w:val="22"/>
              </w:rPr>
            </w:pPr>
            <w:r>
              <w:rPr>
                <w:rFonts w:ascii="Cambria" w:hAnsi="Cambria"/>
                <w:sz w:val="22"/>
                <w:szCs w:val="22"/>
              </w:rPr>
              <w:t>Welcome</w:t>
            </w:r>
          </w:p>
        </w:tc>
        <w:tc>
          <w:tcPr>
            <w:tcW w:w="4770" w:type="dxa"/>
          </w:tcPr>
          <w:p w14:paraId="2FBC2E4C" w14:textId="57EDE54A" w:rsidR="007F0B10" w:rsidRPr="004176D2" w:rsidRDefault="0063069B" w:rsidP="007F0B10">
            <w:pPr>
              <w:snapToGrid w:val="0"/>
              <w:spacing w:before="60" w:after="60"/>
              <w:rPr>
                <w:rFonts w:ascii="Cambria" w:hAnsi="Cambria"/>
                <w:bCs/>
                <w:sz w:val="22"/>
                <w:szCs w:val="22"/>
                <w:lang w:val="en-GB"/>
              </w:rPr>
            </w:pPr>
            <w:r w:rsidRPr="004176D2">
              <w:rPr>
                <w:rFonts w:ascii="Cambria" w:hAnsi="Cambria"/>
                <w:bCs/>
                <w:sz w:val="22"/>
                <w:szCs w:val="22"/>
                <w:lang w:val="en-GB"/>
              </w:rPr>
              <w:t>Governors to considered incorporating finance training into the Management Committee Development Plan for 2023 – 2024.</w:t>
            </w:r>
          </w:p>
        </w:tc>
        <w:tc>
          <w:tcPr>
            <w:tcW w:w="2034" w:type="dxa"/>
          </w:tcPr>
          <w:p w14:paraId="6148F3E5" w14:textId="26A380F8" w:rsidR="007F0B10" w:rsidRDefault="004363CF" w:rsidP="007F0B10">
            <w:pPr>
              <w:spacing w:line="276" w:lineRule="auto"/>
              <w:ind w:right="-66"/>
              <w:rPr>
                <w:rFonts w:ascii="Cambria" w:hAnsi="Cambria" w:cs="Arial"/>
                <w:sz w:val="22"/>
                <w:szCs w:val="22"/>
              </w:rPr>
            </w:pPr>
            <w:r>
              <w:rPr>
                <w:rFonts w:ascii="Cambria" w:hAnsi="Cambria" w:cs="Arial"/>
                <w:sz w:val="22"/>
                <w:szCs w:val="22"/>
              </w:rPr>
              <w:t>All Governors</w:t>
            </w:r>
          </w:p>
        </w:tc>
      </w:tr>
      <w:tr w:rsidR="007F0B10" w:rsidRPr="000B4748" w14:paraId="2AA0C2A5" w14:textId="77777777" w:rsidTr="00600D18">
        <w:tc>
          <w:tcPr>
            <w:tcW w:w="1117" w:type="dxa"/>
          </w:tcPr>
          <w:p w14:paraId="4387DAD4" w14:textId="4A73DA79" w:rsidR="007F0B10" w:rsidRDefault="0063069B" w:rsidP="007F0B10">
            <w:pPr>
              <w:spacing w:line="276" w:lineRule="auto"/>
              <w:ind w:right="-540"/>
              <w:rPr>
                <w:rFonts w:ascii="Cambria" w:hAnsi="Cambria"/>
                <w:sz w:val="22"/>
                <w:szCs w:val="22"/>
              </w:rPr>
            </w:pPr>
            <w:r>
              <w:rPr>
                <w:rFonts w:ascii="Cambria" w:hAnsi="Cambria"/>
                <w:sz w:val="22"/>
                <w:szCs w:val="22"/>
              </w:rPr>
              <w:t>2</w:t>
            </w:r>
          </w:p>
        </w:tc>
        <w:tc>
          <w:tcPr>
            <w:tcW w:w="1855" w:type="dxa"/>
          </w:tcPr>
          <w:p w14:paraId="4DE2DABF" w14:textId="1608D1FF" w:rsidR="007F0B10" w:rsidRDefault="0063069B" w:rsidP="007F0B10">
            <w:pPr>
              <w:pStyle w:val="ListParagraph"/>
              <w:spacing w:line="276" w:lineRule="auto"/>
              <w:ind w:left="0"/>
              <w:rPr>
                <w:rFonts w:ascii="Cambria" w:hAnsi="Cambria" w:cs="Arial"/>
                <w:sz w:val="22"/>
                <w:szCs w:val="22"/>
              </w:rPr>
            </w:pPr>
            <w:r>
              <w:rPr>
                <w:rFonts w:ascii="Cambria" w:hAnsi="Cambria" w:cs="Arial"/>
                <w:sz w:val="22"/>
                <w:szCs w:val="22"/>
              </w:rPr>
              <w:t>Elections</w:t>
            </w:r>
          </w:p>
        </w:tc>
        <w:tc>
          <w:tcPr>
            <w:tcW w:w="4770" w:type="dxa"/>
          </w:tcPr>
          <w:p w14:paraId="12EEA22A" w14:textId="0B2A080B" w:rsidR="007F0B10" w:rsidRPr="004176D2" w:rsidRDefault="0063069B" w:rsidP="007F0B10">
            <w:pPr>
              <w:snapToGrid w:val="0"/>
              <w:spacing w:before="60" w:after="60"/>
              <w:rPr>
                <w:rFonts w:ascii="Cambria" w:hAnsi="Cambria"/>
                <w:bCs/>
                <w:sz w:val="22"/>
                <w:szCs w:val="22"/>
                <w:lang w:val="en-GB"/>
              </w:rPr>
            </w:pPr>
            <w:r w:rsidRPr="004176D2">
              <w:rPr>
                <w:rFonts w:ascii="Cambria" w:hAnsi="Cambria"/>
                <w:bCs/>
                <w:sz w:val="22"/>
                <w:szCs w:val="22"/>
                <w:lang w:val="en-GB"/>
              </w:rPr>
              <w:t>KS to change the date of the T6 meeting on Governor Hub and highlight this to Governors.</w:t>
            </w:r>
          </w:p>
        </w:tc>
        <w:tc>
          <w:tcPr>
            <w:tcW w:w="2034" w:type="dxa"/>
          </w:tcPr>
          <w:p w14:paraId="67CFD163" w14:textId="512009A5" w:rsidR="007F0B10" w:rsidRDefault="004363CF" w:rsidP="007F0B10">
            <w:pPr>
              <w:spacing w:line="276" w:lineRule="auto"/>
              <w:ind w:right="-66"/>
              <w:rPr>
                <w:rFonts w:ascii="Cambria" w:hAnsi="Cambria" w:cs="Arial"/>
                <w:sz w:val="22"/>
                <w:szCs w:val="22"/>
              </w:rPr>
            </w:pPr>
            <w:r>
              <w:rPr>
                <w:rFonts w:ascii="Cambria" w:hAnsi="Cambria" w:cs="Arial"/>
                <w:sz w:val="22"/>
                <w:szCs w:val="22"/>
              </w:rPr>
              <w:t>KS</w:t>
            </w:r>
          </w:p>
        </w:tc>
      </w:tr>
      <w:tr w:rsidR="007F0B10" w:rsidRPr="000B4748" w14:paraId="72FBBF66" w14:textId="77777777" w:rsidTr="00600D18">
        <w:tc>
          <w:tcPr>
            <w:tcW w:w="1117" w:type="dxa"/>
          </w:tcPr>
          <w:p w14:paraId="0B4B1484" w14:textId="76CA7911" w:rsidR="007F0B10" w:rsidRPr="00394E44" w:rsidRDefault="00E87E2C" w:rsidP="007F0B10">
            <w:pPr>
              <w:spacing w:line="276" w:lineRule="auto"/>
              <w:ind w:right="-540"/>
              <w:rPr>
                <w:rFonts w:ascii="Cambria" w:hAnsi="Cambria"/>
                <w:sz w:val="22"/>
                <w:szCs w:val="22"/>
              </w:rPr>
            </w:pPr>
            <w:r>
              <w:rPr>
                <w:rFonts w:ascii="Cambria" w:hAnsi="Cambria"/>
                <w:sz w:val="22"/>
                <w:szCs w:val="22"/>
              </w:rPr>
              <w:t>4</w:t>
            </w:r>
          </w:p>
        </w:tc>
        <w:tc>
          <w:tcPr>
            <w:tcW w:w="1855" w:type="dxa"/>
          </w:tcPr>
          <w:p w14:paraId="5A5EB610" w14:textId="12B7840D" w:rsidR="007F0B10" w:rsidRPr="00657928" w:rsidRDefault="00E87E2C" w:rsidP="007F0B10">
            <w:pPr>
              <w:pStyle w:val="ListParagraph"/>
              <w:spacing w:line="276" w:lineRule="auto"/>
              <w:ind w:left="0"/>
              <w:rPr>
                <w:rFonts w:ascii="Cambria" w:hAnsi="Cambria"/>
                <w:sz w:val="22"/>
                <w:szCs w:val="22"/>
              </w:rPr>
            </w:pPr>
            <w:r>
              <w:rPr>
                <w:rFonts w:ascii="Cambria" w:hAnsi="Cambria" w:cs="Arial"/>
                <w:sz w:val="22"/>
                <w:szCs w:val="22"/>
              </w:rPr>
              <w:t>SDP and Management Committee Development Plan</w:t>
            </w:r>
          </w:p>
        </w:tc>
        <w:tc>
          <w:tcPr>
            <w:tcW w:w="4770" w:type="dxa"/>
          </w:tcPr>
          <w:p w14:paraId="7E7B60CC" w14:textId="0572B697" w:rsidR="007F0B10" w:rsidRPr="004176D2" w:rsidRDefault="00E87E2C" w:rsidP="007F0B10">
            <w:pPr>
              <w:spacing w:before="60" w:after="60"/>
              <w:rPr>
                <w:rFonts w:ascii="Cambria" w:hAnsi="Cambria" w:cs="Arial"/>
                <w:bCs/>
                <w:sz w:val="22"/>
                <w:szCs w:val="22"/>
                <w:lang w:val="en-GB"/>
              </w:rPr>
            </w:pPr>
            <w:r w:rsidRPr="004176D2">
              <w:rPr>
                <w:rFonts w:ascii="Cambria" w:hAnsi="Cambria" w:cs="Arial"/>
                <w:bCs/>
                <w:sz w:val="22"/>
                <w:szCs w:val="22"/>
                <w:lang w:val="en-GB"/>
              </w:rPr>
              <w:t>PS to arrange with SLT for predictive success criteria to be included as an additional column on the SDP.</w:t>
            </w:r>
          </w:p>
        </w:tc>
        <w:tc>
          <w:tcPr>
            <w:tcW w:w="2034" w:type="dxa"/>
          </w:tcPr>
          <w:p w14:paraId="5E3D5BE8" w14:textId="38CB0A7C" w:rsidR="007F0B10" w:rsidRPr="00394E44" w:rsidRDefault="004363CF" w:rsidP="007F0B10">
            <w:pPr>
              <w:spacing w:line="276" w:lineRule="auto"/>
              <w:ind w:right="-66"/>
              <w:rPr>
                <w:rFonts w:ascii="Cambria" w:hAnsi="Cambria" w:cs="Arial"/>
                <w:sz w:val="22"/>
                <w:szCs w:val="22"/>
              </w:rPr>
            </w:pPr>
            <w:r>
              <w:rPr>
                <w:rFonts w:ascii="Cambria" w:hAnsi="Cambria" w:cs="Arial"/>
                <w:sz w:val="22"/>
                <w:szCs w:val="22"/>
              </w:rPr>
              <w:t>PS</w:t>
            </w:r>
          </w:p>
        </w:tc>
      </w:tr>
      <w:tr w:rsidR="00E87E2C" w:rsidRPr="000B4748" w14:paraId="35A0645B" w14:textId="77777777" w:rsidTr="00600D18">
        <w:tc>
          <w:tcPr>
            <w:tcW w:w="1117" w:type="dxa"/>
          </w:tcPr>
          <w:p w14:paraId="3EEAB061" w14:textId="3DECA7E4" w:rsidR="00E87E2C" w:rsidRDefault="00E87E2C" w:rsidP="00E87E2C">
            <w:pPr>
              <w:spacing w:line="276" w:lineRule="auto"/>
              <w:ind w:right="-540"/>
              <w:rPr>
                <w:rFonts w:ascii="Cambria" w:hAnsi="Cambria"/>
                <w:sz w:val="22"/>
                <w:szCs w:val="22"/>
              </w:rPr>
            </w:pPr>
            <w:r>
              <w:rPr>
                <w:rFonts w:ascii="Cambria" w:hAnsi="Cambria"/>
                <w:sz w:val="22"/>
                <w:szCs w:val="22"/>
              </w:rPr>
              <w:t>4</w:t>
            </w:r>
          </w:p>
        </w:tc>
        <w:tc>
          <w:tcPr>
            <w:tcW w:w="1855" w:type="dxa"/>
          </w:tcPr>
          <w:p w14:paraId="4C7D4AAF" w14:textId="6657347F" w:rsidR="00E87E2C" w:rsidRPr="00657928" w:rsidRDefault="00E87E2C" w:rsidP="00E87E2C">
            <w:pPr>
              <w:pStyle w:val="ListParagraph"/>
              <w:spacing w:line="276" w:lineRule="auto"/>
              <w:ind w:left="0"/>
              <w:rPr>
                <w:rFonts w:ascii="Cambria" w:hAnsi="Cambria"/>
                <w:sz w:val="22"/>
                <w:szCs w:val="22"/>
              </w:rPr>
            </w:pPr>
            <w:r>
              <w:rPr>
                <w:rFonts w:ascii="Cambria" w:hAnsi="Cambria" w:cs="Arial"/>
                <w:sz w:val="22"/>
                <w:szCs w:val="22"/>
              </w:rPr>
              <w:t>SDP and Management Committee Development Plan</w:t>
            </w:r>
          </w:p>
        </w:tc>
        <w:tc>
          <w:tcPr>
            <w:tcW w:w="4770" w:type="dxa"/>
          </w:tcPr>
          <w:p w14:paraId="7DA7066B" w14:textId="7E8F5D13" w:rsidR="00E87E2C" w:rsidRPr="004176D2" w:rsidRDefault="00E87E2C" w:rsidP="00E87E2C">
            <w:pPr>
              <w:snapToGrid w:val="0"/>
              <w:spacing w:before="60" w:after="60"/>
              <w:rPr>
                <w:rFonts w:ascii="Cambria" w:hAnsi="Cambria" w:cs="Arial"/>
                <w:bCs/>
                <w:sz w:val="22"/>
                <w:szCs w:val="22"/>
                <w:lang w:val="en-GB"/>
              </w:rPr>
            </w:pPr>
            <w:r w:rsidRPr="004176D2">
              <w:rPr>
                <w:rFonts w:ascii="Cambria" w:hAnsi="Cambria" w:cs="Arial"/>
                <w:bCs/>
                <w:sz w:val="22"/>
                <w:szCs w:val="22"/>
                <w:lang w:val="en-GB"/>
              </w:rPr>
              <w:t>All Governors to note their area(s) of responsibility and links to the SDP and feedback any comments prior to the T6 MC meeting.</w:t>
            </w:r>
          </w:p>
        </w:tc>
        <w:tc>
          <w:tcPr>
            <w:tcW w:w="2034" w:type="dxa"/>
          </w:tcPr>
          <w:p w14:paraId="0BAE37D4" w14:textId="01E2995B" w:rsidR="00E87E2C" w:rsidRPr="00394E44" w:rsidRDefault="004363CF" w:rsidP="00E87E2C">
            <w:pPr>
              <w:spacing w:line="276" w:lineRule="auto"/>
              <w:ind w:right="-66"/>
              <w:rPr>
                <w:rFonts w:ascii="Cambria" w:hAnsi="Cambria" w:cs="Arial"/>
                <w:sz w:val="22"/>
                <w:szCs w:val="22"/>
              </w:rPr>
            </w:pPr>
            <w:r>
              <w:rPr>
                <w:rFonts w:ascii="Cambria" w:hAnsi="Cambria" w:cs="Arial"/>
                <w:sz w:val="22"/>
                <w:szCs w:val="22"/>
              </w:rPr>
              <w:t>All Governors</w:t>
            </w:r>
          </w:p>
        </w:tc>
      </w:tr>
      <w:tr w:rsidR="00E87E2C" w:rsidRPr="000B4748" w14:paraId="34AA9D8E" w14:textId="77777777" w:rsidTr="00600D18">
        <w:tc>
          <w:tcPr>
            <w:tcW w:w="1117" w:type="dxa"/>
          </w:tcPr>
          <w:p w14:paraId="6536D491" w14:textId="3BA3BB7D" w:rsidR="00E87E2C" w:rsidRDefault="00E87E2C" w:rsidP="00E87E2C">
            <w:pPr>
              <w:spacing w:line="276" w:lineRule="auto"/>
              <w:ind w:right="-540"/>
              <w:rPr>
                <w:rFonts w:ascii="Cambria" w:hAnsi="Cambria"/>
                <w:sz w:val="22"/>
                <w:szCs w:val="22"/>
              </w:rPr>
            </w:pPr>
            <w:r>
              <w:rPr>
                <w:rFonts w:ascii="Cambria" w:hAnsi="Cambria"/>
                <w:sz w:val="22"/>
                <w:szCs w:val="22"/>
              </w:rPr>
              <w:t>4</w:t>
            </w:r>
          </w:p>
        </w:tc>
        <w:tc>
          <w:tcPr>
            <w:tcW w:w="1855" w:type="dxa"/>
          </w:tcPr>
          <w:p w14:paraId="0385B2E5" w14:textId="5FAC1886" w:rsidR="00E87E2C" w:rsidRPr="00657928" w:rsidRDefault="00E87E2C" w:rsidP="00E87E2C">
            <w:pPr>
              <w:pStyle w:val="ListParagraph"/>
              <w:spacing w:line="276" w:lineRule="auto"/>
              <w:ind w:left="0"/>
              <w:rPr>
                <w:rFonts w:ascii="Cambria" w:hAnsi="Cambria"/>
                <w:sz w:val="22"/>
                <w:szCs w:val="22"/>
              </w:rPr>
            </w:pPr>
            <w:r>
              <w:rPr>
                <w:rFonts w:ascii="Cambria" w:hAnsi="Cambria" w:cs="Arial"/>
                <w:sz w:val="22"/>
                <w:szCs w:val="22"/>
              </w:rPr>
              <w:t>SDP and Management Committee Development Plan</w:t>
            </w:r>
          </w:p>
        </w:tc>
        <w:tc>
          <w:tcPr>
            <w:tcW w:w="4770" w:type="dxa"/>
          </w:tcPr>
          <w:p w14:paraId="3B2CA41A" w14:textId="12B69B68" w:rsidR="00E87E2C" w:rsidRPr="004176D2" w:rsidRDefault="00E87E2C" w:rsidP="00E87E2C">
            <w:pPr>
              <w:snapToGrid w:val="0"/>
              <w:spacing w:before="60" w:after="60"/>
              <w:rPr>
                <w:rFonts w:ascii="Cambria" w:hAnsi="Cambria" w:cs="Arial"/>
                <w:bCs/>
                <w:sz w:val="22"/>
                <w:szCs w:val="22"/>
                <w:lang w:val="en-GB"/>
              </w:rPr>
            </w:pPr>
            <w:r w:rsidRPr="004176D2">
              <w:rPr>
                <w:rFonts w:ascii="Cambria" w:hAnsi="Cambria" w:cs="Arial"/>
                <w:bCs/>
                <w:sz w:val="22"/>
                <w:szCs w:val="22"/>
                <w:lang w:val="en-GB"/>
              </w:rPr>
              <w:t>VF/PS to add reporting expectations for each Link Governor to relevant SDP documentation.</w:t>
            </w:r>
          </w:p>
        </w:tc>
        <w:tc>
          <w:tcPr>
            <w:tcW w:w="2034" w:type="dxa"/>
          </w:tcPr>
          <w:p w14:paraId="3AA05A07" w14:textId="3EAC7411" w:rsidR="00E87E2C" w:rsidRPr="00394E44" w:rsidRDefault="004363CF" w:rsidP="00E87E2C">
            <w:pPr>
              <w:spacing w:line="276" w:lineRule="auto"/>
              <w:ind w:right="-66"/>
              <w:rPr>
                <w:rFonts w:ascii="Cambria" w:hAnsi="Cambria" w:cs="Arial"/>
                <w:sz w:val="22"/>
                <w:szCs w:val="22"/>
              </w:rPr>
            </w:pPr>
            <w:r>
              <w:rPr>
                <w:rFonts w:ascii="Cambria" w:hAnsi="Cambria" w:cs="Arial"/>
                <w:sz w:val="22"/>
                <w:szCs w:val="22"/>
              </w:rPr>
              <w:t>VF/PS</w:t>
            </w:r>
          </w:p>
        </w:tc>
      </w:tr>
      <w:tr w:rsidR="00E87E2C" w:rsidRPr="000B4748" w14:paraId="795F6E8D" w14:textId="77777777" w:rsidTr="00600D18">
        <w:tc>
          <w:tcPr>
            <w:tcW w:w="1117" w:type="dxa"/>
          </w:tcPr>
          <w:p w14:paraId="4A13BE5D" w14:textId="6F3077BE" w:rsidR="00E87E2C" w:rsidRPr="00394E44" w:rsidRDefault="00E87E2C" w:rsidP="00E87E2C">
            <w:pPr>
              <w:spacing w:line="276" w:lineRule="auto"/>
              <w:ind w:right="-540"/>
              <w:rPr>
                <w:rFonts w:ascii="Cambria" w:hAnsi="Cambria"/>
                <w:sz w:val="22"/>
                <w:szCs w:val="22"/>
              </w:rPr>
            </w:pPr>
            <w:r>
              <w:rPr>
                <w:rFonts w:ascii="Cambria" w:hAnsi="Cambria"/>
                <w:sz w:val="22"/>
                <w:szCs w:val="22"/>
              </w:rPr>
              <w:t>4</w:t>
            </w:r>
          </w:p>
        </w:tc>
        <w:tc>
          <w:tcPr>
            <w:tcW w:w="1855" w:type="dxa"/>
          </w:tcPr>
          <w:p w14:paraId="727AD757" w14:textId="7C364725" w:rsidR="00E87E2C" w:rsidRPr="00394E44" w:rsidRDefault="00E87E2C" w:rsidP="00E87E2C">
            <w:pPr>
              <w:pStyle w:val="ListParagraph"/>
              <w:spacing w:line="276" w:lineRule="auto"/>
              <w:ind w:left="0"/>
              <w:rPr>
                <w:rFonts w:ascii="Cambria" w:hAnsi="Cambria"/>
                <w:sz w:val="22"/>
                <w:szCs w:val="22"/>
              </w:rPr>
            </w:pPr>
            <w:r>
              <w:rPr>
                <w:rFonts w:ascii="Cambria" w:hAnsi="Cambria" w:cs="Arial"/>
                <w:sz w:val="22"/>
                <w:szCs w:val="22"/>
              </w:rPr>
              <w:t xml:space="preserve">SDP and Management Committee </w:t>
            </w:r>
            <w:r>
              <w:rPr>
                <w:rFonts w:ascii="Cambria" w:hAnsi="Cambria" w:cs="Arial"/>
                <w:sz w:val="22"/>
                <w:szCs w:val="22"/>
              </w:rPr>
              <w:lastRenderedPageBreak/>
              <w:t>Development Plan</w:t>
            </w:r>
          </w:p>
        </w:tc>
        <w:tc>
          <w:tcPr>
            <w:tcW w:w="4770" w:type="dxa"/>
          </w:tcPr>
          <w:p w14:paraId="6DA41179" w14:textId="7C3DC746" w:rsidR="00E87E2C" w:rsidRPr="004176D2" w:rsidRDefault="00E87E2C" w:rsidP="00E87E2C">
            <w:pPr>
              <w:spacing w:before="60" w:after="60"/>
              <w:rPr>
                <w:rFonts w:ascii="Cambria" w:hAnsi="Cambria" w:cs="Arial"/>
                <w:bCs/>
                <w:sz w:val="22"/>
                <w:szCs w:val="22"/>
                <w:lang w:val="en-GB"/>
              </w:rPr>
            </w:pPr>
            <w:r w:rsidRPr="004176D2">
              <w:rPr>
                <w:rFonts w:ascii="Cambria" w:hAnsi="Cambria" w:cs="Arial"/>
                <w:bCs/>
                <w:sz w:val="22"/>
                <w:szCs w:val="22"/>
                <w:lang w:val="en-GB"/>
              </w:rPr>
              <w:lastRenderedPageBreak/>
              <w:t>KS to set up a Governor Hub folder for Link Governor reports.</w:t>
            </w:r>
          </w:p>
        </w:tc>
        <w:tc>
          <w:tcPr>
            <w:tcW w:w="2034" w:type="dxa"/>
          </w:tcPr>
          <w:p w14:paraId="4A3F4C50" w14:textId="31EBB6F2" w:rsidR="00E87E2C" w:rsidRPr="00394E44" w:rsidRDefault="004363CF" w:rsidP="00E87E2C">
            <w:pPr>
              <w:spacing w:line="276" w:lineRule="auto"/>
              <w:ind w:right="-66"/>
              <w:rPr>
                <w:rFonts w:ascii="Cambria" w:hAnsi="Cambria" w:cs="Arial"/>
                <w:sz w:val="22"/>
                <w:szCs w:val="22"/>
              </w:rPr>
            </w:pPr>
            <w:r>
              <w:rPr>
                <w:rFonts w:ascii="Cambria" w:hAnsi="Cambria" w:cs="Arial"/>
                <w:sz w:val="22"/>
                <w:szCs w:val="22"/>
              </w:rPr>
              <w:t>KS</w:t>
            </w:r>
          </w:p>
        </w:tc>
      </w:tr>
      <w:tr w:rsidR="00E87E2C" w:rsidRPr="000B4748" w14:paraId="2BF1D04A" w14:textId="77777777" w:rsidTr="00600D18">
        <w:tc>
          <w:tcPr>
            <w:tcW w:w="1117" w:type="dxa"/>
          </w:tcPr>
          <w:p w14:paraId="5D212117" w14:textId="43B227EF" w:rsidR="00E87E2C" w:rsidRPr="00394E44" w:rsidRDefault="00E87E2C" w:rsidP="00E87E2C">
            <w:pPr>
              <w:spacing w:line="276" w:lineRule="auto"/>
              <w:ind w:right="-540"/>
              <w:rPr>
                <w:rFonts w:ascii="Cambria" w:hAnsi="Cambria"/>
                <w:sz w:val="22"/>
                <w:szCs w:val="22"/>
              </w:rPr>
            </w:pPr>
            <w:r>
              <w:rPr>
                <w:rFonts w:ascii="Cambria" w:hAnsi="Cambria"/>
                <w:sz w:val="22"/>
                <w:szCs w:val="22"/>
              </w:rPr>
              <w:t>4</w:t>
            </w:r>
          </w:p>
        </w:tc>
        <w:tc>
          <w:tcPr>
            <w:tcW w:w="1855" w:type="dxa"/>
          </w:tcPr>
          <w:p w14:paraId="5AFF5196" w14:textId="7962E775" w:rsidR="00E87E2C" w:rsidRPr="00FD631E" w:rsidRDefault="00E87E2C" w:rsidP="00E87E2C">
            <w:pPr>
              <w:pStyle w:val="ListParagraph"/>
              <w:spacing w:line="276" w:lineRule="auto"/>
              <w:ind w:left="0"/>
              <w:rPr>
                <w:rFonts w:ascii="Cambria" w:hAnsi="Cambria" w:cs="Arial"/>
                <w:bCs/>
                <w:sz w:val="22"/>
                <w:szCs w:val="22"/>
                <w:lang w:val="en-GB"/>
              </w:rPr>
            </w:pPr>
            <w:r>
              <w:rPr>
                <w:rFonts w:ascii="Cambria" w:hAnsi="Cambria" w:cs="Arial"/>
                <w:sz w:val="22"/>
                <w:szCs w:val="22"/>
              </w:rPr>
              <w:t>SDP and Management Committee Development Plan</w:t>
            </w:r>
          </w:p>
        </w:tc>
        <w:tc>
          <w:tcPr>
            <w:tcW w:w="4770" w:type="dxa"/>
          </w:tcPr>
          <w:p w14:paraId="0FE9C65B" w14:textId="75E6B015" w:rsidR="00E87E2C" w:rsidRPr="004176D2" w:rsidRDefault="00E87E2C" w:rsidP="00E87E2C">
            <w:pPr>
              <w:spacing w:before="60" w:after="60"/>
              <w:rPr>
                <w:rFonts w:ascii="Cambria" w:hAnsi="Cambria"/>
                <w:bCs/>
                <w:sz w:val="22"/>
                <w:szCs w:val="22"/>
                <w:lang w:val="en-GB"/>
              </w:rPr>
            </w:pPr>
            <w:r w:rsidRPr="004176D2">
              <w:rPr>
                <w:rFonts w:ascii="Cambria" w:hAnsi="Cambria" w:cs="Arial"/>
                <w:bCs/>
                <w:sz w:val="22"/>
                <w:szCs w:val="22"/>
                <w:lang w:val="en-GB"/>
              </w:rPr>
              <w:t>KS to include an update on Link Governor reports available as a standing item on the agenda for each MC meeting.</w:t>
            </w:r>
          </w:p>
        </w:tc>
        <w:tc>
          <w:tcPr>
            <w:tcW w:w="2034" w:type="dxa"/>
          </w:tcPr>
          <w:p w14:paraId="166B42E4" w14:textId="5C8591BF" w:rsidR="00E87E2C" w:rsidRPr="00394E44" w:rsidRDefault="004363CF" w:rsidP="00E87E2C">
            <w:pPr>
              <w:spacing w:line="276" w:lineRule="auto"/>
              <w:ind w:right="-66"/>
              <w:rPr>
                <w:rFonts w:ascii="Cambria" w:hAnsi="Cambria" w:cs="Arial"/>
                <w:sz w:val="22"/>
                <w:szCs w:val="22"/>
              </w:rPr>
            </w:pPr>
            <w:r>
              <w:rPr>
                <w:rFonts w:ascii="Cambria" w:hAnsi="Cambria" w:cs="Arial"/>
                <w:sz w:val="22"/>
                <w:szCs w:val="22"/>
              </w:rPr>
              <w:t>KS</w:t>
            </w:r>
          </w:p>
        </w:tc>
      </w:tr>
      <w:tr w:rsidR="00E87E2C" w:rsidRPr="000B4748" w14:paraId="04BC17AB" w14:textId="77777777" w:rsidTr="00600D18">
        <w:tc>
          <w:tcPr>
            <w:tcW w:w="1117" w:type="dxa"/>
          </w:tcPr>
          <w:p w14:paraId="46AFBB8D" w14:textId="7A1913BE" w:rsidR="00E87E2C" w:rsidRDefault="00E87E2C" w:rsidP="00E87E2C">
            <w:pPr>
              <w:spacing w:line="276" w:lineRule="auto"/>
              <w:ind w:right="-540"/>
              <w:rPr>
                <w:rFonts w:ascii="Cambria" w:hAnsi="Cambria"/>
                <w:sz w:val="22"/>
                <w:szCs w:val="22"/>
              </w:rPr>
            </w:pPr>
            <w:r>
              <w:rPr>
                <w:rFonts w:ascii="Cambria" w:hAnsi="Cambria"/>
                <w:sz w:val="22"/>
                <w:szCs w:val="22"/>
              </w:rPr>
              <w:t>6</w:t>
            </w:r>
          </w:p>
        </w:tc>
        <w:tc>
          <w:tcPr>
            <w:tcW w:w="1855" w:type="dxa"/>
          </w:tcPr>
          <w:p w14:paraId="5EBAF393" w14:textId="1ED1544D" w:rsidR="00E87E2C" w:rsidRDefault="00E87E2C" w:rsidP="00E87E2C">
            <w:pPr>
              <w:pStyle w:val="ListParagraph"/>
              <w:spacing w:line="276" w:lineRule="auto"/>
              <w:ind w:left="0"/>
              <w:rPr>
                <w:rFonts w:ascii="Cambria" w:hAnsi="Cambria" w:cs="Arial"/>
                <w:bCs/>
                <w:sz w:val="22"/>
                <w:szCs w:val="22"/>
                <w:lang w:val="en-GB"/>
              </w:rPr>
            </w:pPr>
            <w:r>
              <w:rPr>
                <w:rFonts w:ascii="Cambria" w:hAnsi="Cambria"/>
                <w:sz w:val="22"/>
                <w:szCs w:val="22"/>
              </w:rPr>
              <w:t>Safeguarding Report</w:t>
            </w:r>
          </w:p>
        </w:tc>
        <w:tc>
          <w:tcPr>
            <w:tcW w:w="4770" w:type="dxa"/>
          </w:tcPr>
          <w:p w14:paraId="451F490F" w14:textId="2668BD8B" w:rsidR="00E87E2C" w:rsidRPr="004176D2" w:rsidRDefault="00E87E2C" w:rsidP="00E87E2C">
            <w:pPr>
              <w:spacing w:before="60" w:after="60"/>
              <w:rPr>
                <w:rFonts w:ascii="Cambria" w:hAnsi="Cambria" w:cs="Arial"/>
                <w:bCs/>
                <w:sz w:val="22"/>
                <w:szCs w:val="22"/>
                <w:lang w:val="en-GB"/>
              </w:rPr>
            </w:pPr>
            <w:r w:rsidRPr="004176D2">
              <w:rPr>
                <w:rFonts w:ascii="Cambria" w:hAnsi="Cambria" w:cs="Arial"/>
                <w:bCs/>
                <w:sz w:val="22"/>
                <w:szCs w:val="22"/>
                <w:lang w:val="en-GB"/>
              </w:rPr>
              <w:t>VF to contact LA Safeguarding team regarding Safeguarding audit.</w:t>
            </w:r>
          </w:p>
        </w:tc>
        <w:tc>
          <w:tcPr>
            <w:tcW w:w="2034" w:type="dxa"/>
          </w:tcPr>
          <w:p w14:paraId="5C42AB8D" w14:textId="5DC76CE5" w:rsidR="00E87E2C" w:rsidRDefault="00E87E2C" w:rsidP="00E87E2C">
            <w:pPr>
              <w:spacing w:line="276" w:lineRule="auto"/>
              <w:ind w:right="-66"/>
              <w:rPr>
                <w:rFonts w:ascii="Cambria" w:hAnsi="Cambria" w:cs="Arial"/>
                <w:sz w:val="22"/>
                <w:szCs w:val="22"/>
              </w:rPr>
            </w:pPr>
            <w:r>
              <w:rPr>
                <w:rFonts w:ascii="Cambria" w:hAnsi="Cambria" w:cs="Arial"/>
                <w:sz w:val="22"/>
                <w:szCs w:val="22"/>
              </w:rPr>
              <w:t>VF</w:t>
            </w:r>
          </w:p>
        </w:tc>
      </w:tr>
      <w:tr w:rsidR="00341EA1" w:rsidRPr="000B4748" w14:paraId="1CBB78D0" w14:textId="77777777" w:rsidTr="00600D18">
        <w:tc>
          <w:tcPr>
            <w:tcW w:w="1117" w:type="dxa"/>
          </w:tcPr>
          <w:p w14:paraId="3EE4ADA0" w14:textId="404DB521" w:rsidR="00341EA1" w:rsidRDefault="00341EA1" w:rsidP="00341EA1">
            <w:pPr>
              <w:spacing w:line="276" w:lineRule="auto"/>
              <w:ind w:right="-540"/>
              <w:rPr>
                <w:rFonts w:ascii="Cambria" w:hAnsi="Cambria"/>
                <w:sz w:val="22"/>
                <w:szCs w:val="22"/>
              </w:rPr>
            </w:pPr>
            <w:r w:rsidRPr="00FD63B0">
              <w:rPr>
                <w:rFonts w:ascii="Cambria" w:hAnsi="Cambria"/>
                <w:sz w:val="22"/>
                <w:szCs w:val="22"/>
              </w:rPr>
              <w:t>7</w:t>
            </w:r>
          </w:p>
        </w:tc>
        <w:tc>
          <w:tcPr>
            <w:tcW w:w="1855" w:type="dxa"/>
          </w:tcPr>
          <w:p w14:paraId="65E596EF" w14:textId="526B94F0" w:rsidR="00341EA1" w:rsidRDefault="00E87E2C" w:rsidP="00341EA1">
            <w:pPr>
              <w:pStyle w:val="ListParagraph"/>
              <w:spacing w:line="276" w:lineRule="auto"/>
              <w:ind w:left="0"/>
              <w:rPr>
                <w:rFonts w:ascii="Cambria" w:hAnsi="Cambria" w:cs="Arial"/>
                <w:bCs/>
                <w:sz w:val="22"/>
                <w:szCs w:val="22"/>
                <w:lang w:val="en-GB"/>
              </w:rPr>
            </w:pPr>
            <w:r>
              <w:rPr>
                <w:rFonts w:ascii="Cambria" w:hAnsi="Cambria"/>
                <w:sz w:val="22"/>
                <w:szCs w:val="22"/>
              </w:rPr>
              <w:t>Policies</w:t>
            </w:r>
          </w:p>
        </w:tc>
        <w:tc>
          <w:tcPr>
            <w:tcW w:w="4770" w:type="dxa"/>
          </w:tcPr>
          <w:p w14:paraId="33DC376D" w14:textId="12C10DE6" w:rsidR="00341EA1" w:rsidRPr="004176D2" w:rsidRDefault="00E87E2C" w:rsidP="00341EA1">
            <w:pPr>
              <w:spacing w:before="60" w:after="60"/>
              <w:rPr>
                <w:rFonts w:ascii="Cambria" w:hAnsi="Cambria" w:cs="Arial"/>
                <w:bCs/>
                <w:sz w:val="22"/>
                <w:szCs w:val="22"/>
                <w:lang w:val="en-GB"/>
              </w:rPr>
            </w:pPr>
            <w:r w:rsidRPr="004176D2">
              <w:rPr>
                <w:rFonts w:ascii="Cambria" w:hAnsi="Cambria"/>
                <w:bCs/>
                <w:sz w:val="22"/>
                <w:szCs w:val="22"/>
                <w:lang w:val="en-GB"/>
              </w:rPr>
              <w:t>JB to liaise with GB regarding updates required to the Governor Visits Policy.</w:t>
            </w:r>
          </w:p>
        </w:tc>
        <w:tc>
          <w:tcPr>
            <w:tcW w:w="2034" w:type="dxa"/>
          </w:tcPr>
          <w:p w14:paraId="224719F4" w14:textId="34DAFFB5" w:rsidR="00341EA1" w:rsidRDefault="004363CF" w:rsidP="00341EA1">
            <w:pPr>
              <w:spacing w:line="276" w:lineRule="auto"/>
              <w:ind w:right="-66"/>
              <w:rPr>
                <w:rFonts w:ascii="Cambria" w:hAnsi="Cambria" w:cs="Arial"/>
                <w:sz w:val="22"/>
                <w:szCs w:val="22"/>
              </w:rPr>
            </w:pPr>
            <w:r>
              <w:rPr>
                <w:rFonts w:ascii="Cambria" w:hAnsi="Cambria" w:cs="Arial"/>
                <w:sz w:val="22"/>
                <w:szCs w:val="22"/>
              </w:rPr>
              <w:t>JB</w:t>
            </w:r>
          </w:p>
        </w:tc>
      </w:tr>
      <w:tr w:rsidR="00E87E2C" w:rsidRPr="000B4748" w14:paraId="5D9EEB12" w14:textId="77777777" w:rsidTr="00600D18">
        <w:tc>
          <w:tcPr>
            <w:tcW w:w="1117" w:type="dxa"/>
          </w:tcPr>
          <w:p w14:paraId="5F168EDD" w14:textId="0AA9A94D" w:rsidR="00E87E2C" w:rsidRDefault="00E87E2C" w:rsidP="00E87E2C">
            <w:pPr>
              <w:spacing w:line="276" w:lineRule="auto"/>
              <w:ind w:right="-540"/>
              <w:rPr>
                <w:rFonts w:ascii="Cambria" w:hAnsi="Cambria"/>
                <w:sz w:val="22"/>
                <w:szCs w:val="22"/>
              </w:rPr>
            </w:pPr>
            <w:r w:rsidRPr="00FD63B0">
              <w:rPr>
                <w:rFonts w:ascii="Cambria" w:hAnsi="Cambria"/>
                <w:sz w:val="22"/>
                <w:szCs w:val="22"/>
              </w:rPr>
              <w:t>7</w:t>
            </w:r>
          </w:p>
        </w:tc>
        <w:tc>
          <w:tcPr>
            <w:tcW w:w="1855" w:type="dxa"/>
          </w:tcPr>
          <w:p w14:paraId="7F73A32D" w14:textId="45311939" w:rsidR="00E87E2C" w:rsidRDefault="00E87E2C" w:rsidP="00E87E2C">
            <w:pPr>
              <w:pStyle w:val="ListParagraph"/>
              <w:spacing w:line="276" w:lineRule="auto"/>
              <w:ind w:left="0"/>
              <w:rPr>
                <w:rFonts w:ascii="Cambria" w:hAnsi="Cambria" w:cs="Arial"/>
                <w:bCs/>
                <w:sz w:val="22"/>
                <w:szCs w:val="22"/>
                <w:lang w:val="en-GB"/>
              </w:rPr>
            </w:pPr>
            <w:r>
              <w:rPr>
                <w:rFonts w:ascii="Cambria" w:hAnsi="Cambria"/>
                <w:sz w:val="22"/>
                <w:szCs w:val="22"/>
              </w:rPr>
              <w:t>Policies</w:t>
            </w:r>
          </w:p>
        </w:tc>
        <w:tc>
          <w:tcPr>
            <w:tcW w:w="4770" w:type="dxa"/>
          </w:tcPr>
          <w:p w14:paraId="1247EEF6" w14:textId="70F2FFA6" w:rsidR="00E87E2C" w:rsidRPr="004176D2" w:rsidRDefault="00E87E2C" w:rsidP="00E87E2C">
            <w:pPr>
              <w:spacing w:before="60" w:after="60"/>
              <w:rPr>
                <w:rFonts w:ascii="Cambria" w:hAnsi="Cambria" w:cs="Arial"/>
                <w:bCs/>
                <w:sz w:val="22"/>
                <w:szCs w:val="22"/>
                <w:lang w:val="en-GB"/>
              </w:rPr>
            </w:pPr>
            <w:r w:rsidRPr="004176D2">
              <w:rPr>
                <w:rFonts w:ascii="Cambria" w:hAnsi="Cambria"/>
                <w:bCs/>
                <w:sz w:val="22"/>
                <w:szCs w:val="22"/>
                <w:lang w:val="en-GB"/>
              </w:rPr>
              <w:t>PS to liaise with staff member supporting Teams to provide Governors with access to all policies and the live tracker spreadsheet via this platform.</w:t>
            </w:r>
          </w:p>
        </w:tc>
        <w:tc>
          <w:tcPr>
            <w:tcW w:w="2034" w:type="dxa"/>
          </w:tcPr>
          <w:p w14:paraId="6CA6FF59" w14:textId="1B37AAFA" w:rsidR="00E87E2C" w:rsidRDefault="004363CF" w:rsidP="00E87E2C">
            <w:pPr>
              <w:spacing w:line="276" w:lineRule="auto"/>
              <w:ind w:right="-66"/>
              <w:rPr>
                <w:rFonts w:ascii="Cambria" w:hAnsi="Cambria" w:cs="Arial"/>
                <w:sz w:val="22"/>
                <w:szCs w:val="22"/>
              </w:rPr>
            </w:pPr>
            <w:r>
              <w:rPr>
                <w:rFonts w:ascii="Cambria" w:hAnsi="Cambria" w:cs="Arial"/>
                <w:sz w:val="22"/>
                <w:szCs w:val="22"/>
              </w:rPr>
              <w:t>PS</w:t>
            </w:r>
          </w:p>
        </w:tc>
      </w:tr>
      <w:tr w:rsidR="00E87E2C" w:rsidRPr="000B4748" w14:paraId="2513B281" w14:textId="77777777" w:rsidTr="00600D18">
        <w:tc>
          <w:tcPr>
            <w:tcW w:w="1117" w:type="dxa"/>
          </w:tcPr>
          <w:p w14:paraId="34AD078D" w14:textId="59BDB626" w:rsidR="00E87E2C" w:rsidRDefault="00E87E2C" w:rsidP="00E87E2C">
            <w:pPr>
              <w:spacing w:line="276" w:lineRule="auto"/>
              <w:ind w:right="-540"/>
              <w:rPr>
                <w:rFonts w:ascii="Cambria" w:hAnsi="Cambria"/>
                <w:sz w:val="22"/>
                <w:szCs w:val="22"/>
              </w:rPr>
            </w:pPr>
            <w:r w:rsidRPr="00FD63B0">
              <w:rPr>
                <w:rFonts w:ascii="Cambria" w:hAnsi="Cambria"/>
                <w:sz w:val="22"/>
                <w:szCs w:val="22"/>
              </w:rPr>
              <w:t>7</w:t>
            </w:r>
          </w:p>
        </w:tc>
        <w:tc>
          <w:tcPr>
            <w:tcW w:w="1855" w:type="dxa"/>
          </w:tcPr>
          <w:p w14:paraId="6D078948" w14:textId="03E98D2F" w:rsidR="00E87E2C" w:rsidRDefault="00E87E2C" w:rsidP="00E87E2C">
            <w:pPr>
              <w:pStyle w:val="ListParagraph"/>
              <w:spacing w:line="276" w:lineRule="auto"/>
              <w:ind w:left="0"/>
              <w:rPr>
                <w:rFonts w:ascii="Cambria" w:hAnsi="Cambria" w:cs="Arial"/>
                <w:bCs/>
                <w:sz w:val="22"/>
                <w:szCs w:val="22"/>
                <w:lang w:val="en-GB"/>
              </w:rPr>
            </w:pPr>
            <w:r>
              <w:rPr>
                <w:rFonts w:ascii="Cambria" w:hAnsi="Cambria"/>
                <w:sz w:val="22"/>
                <w:szCs w:val="22"/>
              </w:rPr>
              <w:t>Policies</w:t>
            </w:r>
          </w:p>
        </w:tc>
        <w:tc>
          <w:tcPr>
            <w:tcW w:w="4770" w:type="dxa"/>
          </w:tcPr>
          <w:p w14:paraId="552A7FEC" w14:textId="2237B483" w:rsidR="00E87E2C" w:rsidRPr="004176D2" w:rsidRDefault="00E87E2C" w:rsidP="00E87E2C">
            <w:pPr>
              <w:spacing w:before="60" w:after="60"/>
              <w:rPr>
                <w:rFonts w:ascii="Cambria" w:hAnsi="Cambria" w:cs="Arial"/>
                <w:bCs/>
                <w:sz w:val="22"/>
                <w:szCs w:val="22"/>
                <w:lang w:val="en-GB"/>
              </w:rPr>
            </w:pPr>
            <w:r w:rsidRPr="004176D2">
              <w:rPr>
                <w:rFonts w:ascii="Cambria" w:hAnsi="Cambria"/>
                <w:bCs/>
                <w:sz w:val="22"/>
                <w:szCs w:val="22"/>
                <w:lang w:val="en-GB"/>
              </w:rPr>
              <w:t>GB to advise KS of the relevant policies to which the Governor Code of Conduct should link to under section 11.</w:t>
            </w:r>
          </w:p>
        </w:tc>
        <w:tc>
          <w:tcPr>
            <w:tcW w:w="2034" w:type="dxa"/>
          </w:tcPr>
          <w:p w14:paraId="5A7A68CF" w14:textId="503F47B8" w:rsidR="00E87E2C" w:rsidRDefault="004363CF" w:rsidP="00E87E2C">
            <w:pPr>
              <w:spacing w:line="276" w:lineRule="auto"/>
              <w:ind w:right="-66"/>
              <w:rPr>
                <w:rFonts w:ascii="Cambria" w:hAnsi="Cambria" w:cs="Arial"/>
                <w:sz w:val="22"/>
                <w:szCs w:val="22"/>
              </w:rPr>
            </w:pPr>
            <w:r>
              <w:rPr>
                <w:rFonts w:ascii="Cambria" w:hAnsi="Cambria" w:cs="Arial"/>
                <w:sz w:val="22"/>
                <w:szCs w:val="22"/>
              </w:rPr>
              <w:t>GB</w:t>
            </w:r>
          </w:p>
        </w:tc>
      </w:tr>
      <w:tr w:rsidR="00E87E2C" w:rsidRPr="000B4748" w14:paraId="53AFC1BA" w14:textId="77777777" w:rsidTr="00600D18">
        <w:tc>
          <w:tcPr>
            <w:tcW w:w="1117" w:type="dxa"/>
          </w:tcPr>
          <w:p w14:paraId="7FB3C884" w14:textId="03560B87" w:rsidR="00E87E2C" w:rsidRDefault="00E87E2C" w:rsidP="00E87E2C">
            <w:pPr>
              <w:spacing w:line="276" w:lineRule="auto"/>
              <w:ind w:right="-540"/>
              <w:rPr>
                <w:rFonts w:ascii="Cambria" w:hAnsi="Cambria"/>
                <w:sz w:val="22"/>
                <w:szCs w:val="22"/>
              </w:rPr>
            </w:pPr>
            <w:r>
              <w:rPr>
                <w:rFonts w:ascii="Cambria" w:hAnsi="Cambria"/>
                <w:sz w:val="22"/>
                <w:szCs w:val="22"/>
              </w:rPr>
              <w:t>8</w:t>
            </w:r>
          </w:p>
        </w:tc>
        <w:tc>
          <w:tcPr>
            <w:tcW w:w="1855" w:type="dxa"/>
          </w:tcPr>
          <w:p w14:paraId="2F205F00" w14:textId="1E6E9B6F" w:rsidR="00E87E2C" w:rsidRDefault="00E87E2C" w:rsidP="00E87E2C">
            <w:pPr>
              <w:pStyle w:val="ListParagraph"/>
              <w:spacing w:line="276" w:lineRule="auto"/>
              <w:ind w:left="0"/>
              <w:rPr>
                <w:rFonts w:ascii="Cambria" w:hAnsi="Cambria" w:cs="Arial"/>
                <w:bCs/>
                <w:sz w:val="22"/>
                <w:szCs w:val="22"/>
                <w:lang w:val="en-GB"/>
              </w:rPr>
            </w:pPr>
            <w:r>
              <w:rPr>
                <w:rFonts w:ascii="Cambria" w:hAnsi="Cambria"/>
                <w:sz w:val="22"/>
                <w:szCs w:val="22"/>
              </w:rPr>
              <w:t>Succession Planning</w:t>
            </w:r>
          </w:p>
        </w:tc>
        <w:tc>
          <w:tcPr>
            <w:tcW w:w="4770" w:type="dxa"/>
          </w:tcPr>
          <w:p w14:paraId="07E93DF9" w14:textId="21DD1B26" w:rsidR="00E87E2C" w:rsidRPr="004176D2" w:rsidRDefault="00E87E2C" w:rsidP="00E87E2C">
            <w:pPr>
              <w:spacing w:before="60" w:after="60"/>
              <w:rPr>
                <w:rFonts w:ascii="Cambria" w:hAnsi="Cambria" w:cs="Arial"/>
                <w:bCs/>
                <w:sz w:val="22"/>
                <w:szCs w:val="22"/>
                <w:lang w:val="en-GB"/>
              </w:rPr>
            </w:pPr>
            <w:r w:rsidRPr="004176D2">
              <w:rPr>
                <w:rFonts w:ascii="Cambria" w:hAnsi="Cambria"/>
                <w:bCs/>
                <w:sz w:val="22"/>
                <w:szCs w:val="22"/>
                <w:lang w:val="en-GB"/>
              </w:rPr>
              <w:t>Any Governor potentially interested in the role of Chair to discuss the role with VF if appropriate.</w:t>
            </w:r>
          </w:p>
        </w:tc>
        <w:tc>
          <w:tcPr>
            <w:tcW w:w="2034" w:type="dxa"/>
          </w:tcPr>
          <w:p w14:paraId="19FB2B10" w14:textId="381D1757" w:rsidR="00E87E2C" w:rsidRDefault="004363CF" w:rsidP="00E87E2C">
            <w:pPr>
              <w:spacing w:line="276" w:lineRule="auto"/>
              <w:ind w:right="-66"/>
              <w:rPr>
                <w:rFonts w:ascii="Cambria" w:hAnsi="Cambria" w:cs="Arial"/>
                <w:sz w:val="22"/>
                <w:szCs w:val="22"/>
              </w:rPr>
            </w:pPr>
            <w:r>
              <w:rPr>
                <w:rFonts w:ascii="Cambria" w:hAnsi="Cambria" w:cs="Arial"/>
                <w:sz w:val="22"/>
                <w:szCs w:val="22"/>
              </w:rPr>
              <w:t>All Governors</w:t>
            </w:r>
          </w:p>
        </w:tc>
      </w:tr>
      <w:tr w:rsidR="00E87E2C" w:rsidRPr="000B4748" w14:paraId="0EC852A7" w14:textId="77777777" w:rsidTr="00600D18">
        <w:tc>
          <w:tcPr>
            <w:tcW w:w="1117" w:type="dxa"/>
          </w:tcPr>
          <w:p w14:paraId="00174C96" w14:textId="4DE4CD2F" w:rsidR="00E87E2C" w:rsidRDefault="00E87E2C" w:rsidP="00E87E2C">
            <w:pPr>
              <w:spacing w:line="276" w:lineRule="auto"/>
              <w:ind w:right="-540"/>
              <w:rPr>
                <w:rFonts w:ascii="Cambria" w:hAnsi="Cambria"/>
                <w:sz w:val="22"/>
                <w:szCs w:val="22"/>
              </w:rPr>
            </w:pPr>
            <w:r>
              <w:rPr>
                <w:rFonts w:ascii="Cambria" w:hAnsi="Cambria"/>
                <w:sz w:val="22"/>
                <w:szCs w:val="22"/>
              </w:rPr>
              <w:t>8</w:t>
            </w:r>
          </w:p>
        </w:tc>
        <w:tc>
          <w:tcPr>
            <w:tcW w:w="1855" w:type="dxa"/>
          </w:tcPr>
          <w:p w14:paraId="18E1B417" w14:textId="6A3A42F5" w:rsidR="00E87E2C" w:rsidRDefault="00E87E2C" w:rsidP="00E87E2C">
            <w:pPr>
              <w:pStyle w:val="ListParagraph"/>
              <w:spacing w:line="276" w:lineRule="auto"/>
              <w:ind w:left="0"/>
              <w:rPr>
                <w:rFonts w:ascii="Cambria" w:hAnsi="Cambria"/>
                <w:sz w:val="22"/>
                <w:szCs w:val="22"/>
              </w:rPr>
            </w:pPr>
            <w:r>
              <w:rPr>
                <w:rFonts w:ascii="Cambria" w:hAnsi="Cambria"/>
                <w:sz w:val="22"/>
                <w:szCs w:val="22"/>
              </w:rPr>
              <w:t>Succession Planning</w:t>
            </w:r>
          </w:p>
        </w:tc>
        <w:tc>
          <w:tcPr>
            <w:tcW w:w="4770" w:type="dxa"/>
          </w:tcPr>
          <w:p w14:paraId="25C6A688" w14:textId="49D7D7C3" w:rsidR="00E87E2C" w:rsidRPr="004176D2" w:rsidRDefault="00E87E2C" w:rsidP="00E87E2C">
            <w:pPr>
              <w:spacing w:before="60" w:after="60"/>
              <w:rPr>
                <w:rFonts w:ascii="Cambria" w:hAnsi="Cambria" w:cs="Arial"/>
                <w:bCs/>
                <w:sz w:val="22"/>
                <w:szCs w:val="22"/>
                <w:lang w:val="en-GB"/>
              </w:rPr>
            </w:pPr>
            <w:r w:rsidRPr="004176D2">
              <w:rPr>
                <w:rFonts w:ascii="Cambria" w:hAnsi="Cambria"/>
                <w:bCs/>
                <w:sz w:val="22"/>
                <w:szCs w:val="22"/>
                <w:lang w:val="en-GB"/>
              </w:rPr>
              <w:t>KS to include succession planning as an item on the T6 MC meeting agenda.</w:t>
            </w:r>
          </w:p>
        </w:tc>
        <w:tc>
          <w:tcPr>
            <w:tcW w:w="2034" w:type="dxa"/>
          </w:tcPr>
          <w:p w14:paraId="50EF7E2D" w14:textId="440D10AC" w:rsidR="00E87E2C" w:rsidRDefault="004363CF" w:rsidP="00E87E2C">
            <w:pPr>
              <w:spacing w:line="276" w:lineRule="auto"/>
              <w:ind w:right="-66"/>
              <w:rPr>
                <w:rFonts w:ascii="Cambria" w:hAnsi="Cambria" w:cs="Arial"/>
                <w:sz w:val="22"/>
                <w:szCs w:val="22"/>
              </w:rPr>
            </w:pPr>
            <w:r>
              <w:rPr>
                <w:rFonts w:ascii="Cambria" w:hAnsi="Cambria" w:cs="Arial"/>
                <w:sz w:val="22"/>
                <w:szCs w:val="22"/>
              </w:rPr>
              <w:t>KS</w:t>
            </w:r>
          </w:p>
        </w:tc>
      </w:tr>
      <w:tr w:rsidR="00E87E2C" w:rsidRPr="000B4748" w14:paraId="11069778" w14:textId="77777777" w:rsidTr="00600D18">
        <w:tc>
          <w:tcPr>
            <w:tcW w:w="1117" w:type="dxa"/>
          </w:tcPr>
          <w:p w14:paraId="18A7F043" w14:textId="01E37CAD" w:rsidR="00E87E2C" w:rsidRDefault="00E87E2C" w:rsidP="00E87E2C">
            <w:pPr>
              <w:spacing w:line="276" w:lineRule="auto"/>
              <w:ind w:right="-540"/>
              <w:rPr>
                <w:rFonts w:ascii="Cambria" w:hAnsi="Cambria"/>
                <w:sz w:val="22"/>
                <w:szCs w:val="22"/>
              </w:rPr>
            </w:pPr>
            <w:r>
              <w:rPr>
                <w:rFonts w:ascii="Cambria" w:hAnsi="Cambria"/>
                <w:sz w:val="22"/>
                <w:szCs w:val="22"/>
              </w:rPr>
              <w:t>8</w:t>
            </w:r>
          </w:p>
        </w:tc>
        <w:tc>
          <w:tcPr>
            <w:tcW w:w="1855" w:type="dxa"/>
          </w:tcPr>
          <w:p w14:paraId="7DB8FF32" w14:textId="26EFB37B" w:rsidR="00E87E2C" w:rsidRDefault="00E87E2C" w:rsidP="00E87E2C">
            <w:pPr>
              <w:pStyle w:val="ListParagraph"/>
              <w:spacing w:line="276" w:lineRule="auto"/>
              <w:ind w:left="0"/>
              <w:rPr>
                <w:rFonts w:ascii="Cambria" w:hAnsi="Cambria" w:cs="Arial"/>
                <w:bCs/>
                <w:sz w:val="22"/>
                <w:szCs w:val="22"/>
                <w:lang w:val="en-GB"/>
              </w:rPr>
            </w:pPr>
            <w:r>
              <w:rPr>
                <w:rFonts w:ascii="Cambria" w:hAnsi="Cambria"/>
                <w:sz w:val="22"/>
                <w:szCs w:val="22"/>
              </w:rPr>
              <w:t>Succession Planning</w:t>
            </w:r>
          </w:p>
        </w:tc>
        <w:tc>
          <w:tcPr>
            <w:tcW w:w="4770" w:type="dxa"/>
          </w:tcPr>
          <w:p w14:paraId="3D231E98" w14:textId="2C777BE3" w:rsidR="00E87E2C" w:rsidRPr="004176D2" w:rsidRDefault="00E87E2C" w:rsidP="00E87E2C">
            <w:pPr>
              <w:spacing w:before="60" w:after="60"/>
              <w:rPr>
                <w:rFonts w:ascii="Cambria" w:hAnsi="Cambria" w:cs="Arial"/>
                <w:bCs/>
                <w:sz w:val="22"/>
                <w:szCs w:val="22"/>
                <w:lang w:val="en-GB"/>
              </w:rPr>
            </w:pPr>
            <w:r w:rsidRPr="004176D2">
              <w:rPr>
                <w:rFonts w:ascii="Cambria" w:hAnsi="Cambria"/>
                <w:bCs/>
                <w:sz w:val="22"/>
                <w:szCs w:val="22"/>
                <w:lang w:val="en-GB"/>
              </w:rPr>
              <w:t>KS to contact GDS and Inspiring Governance regarding seeking a new Chair externally.</w:t>
            </w:r>
          </w:p>
        </w:tc>
        <w:tc>
          <w:tcPr>
            <w:tcW w:w="2034" w:type="dxa"/>
          </w:tcPr>
          <w:p w14:paraId="075989C2" w14:textId="15281473" w:rsidR="00E87E2C" w:rsidRDefault="00E87E2C" w:rsidP="00E87E2C">
            <w:pPr>
              <w:spacing w:line="276" w:lineRule="auto"/>
              <w:ind w:right="-66"/>
              <w:rPr>
                <w:rFonts w:ascii="Cambria" w:hAnsi="Cambria" w:cs="Arial"/>
                <w:sz w:val="22"/>
                <w:szCs w:val="22"/>
              </w:rPr>
            </w:pPr>
            <w:r>
              <w:rPr>
                <w:rFonts w:ascii="Cambria" w:hAnsi="Cambria" w:cs="Arial"/>
                <w:sz w:val="22"/>
                <w:szCs w:val="22"/>
              </w:rPr>
              <w:t>KS</w:t>
            </w:r>
          </w:p>
        </w:tc>
      </w:tr>
      <w:tr w:rsidR="00341EA1" w:rsidRPr="000B4748" w14:paraId="4D9F0D57" w14:textId="77777777" w:rsidTr="00600D18">
        <w:tc>
          <w:tcPr>
            <w:tcW w:w="1117" w:type="dxa"/>
          </w:tcPr>
          <w:p w14:paraId="6696A62E" w14:textId="68469EFD" w:rsidR="00341EA1" w:rsidRDefault="00E87E2C" w:rsidP="007F0B10">
            <w:pPr>
              <w:spacing w:line="276" w:lineRule="auto"/>
              <w:ind w:right="-540"/>
              <w:rPr>
                <w:rFonts w:ascii="Cambria" w:hAnsi="Cambria"/>
                <w:sz w:val="22"/>
                <w:szCs w:val="22"/>
              </w:rPr>
            </w:pPr>
            <w:r>
              <w:rPr>
                <w:rFonts w:ascii="Cambria" w:hAnsi="Cambria"/>
                <w:sz w:val="22"/>
                <w:szCs w:val="22"/>
              </w:rPr>
              <w:t>9</w:t>
            </w:r>
          </w:p>
        </w:tc>
        <w:tc>
          <w:tcPr>
            <w:tcW w:w="1855" w:type="dxa"/>
          </w:tcPr>
          <w:p w14:paraId="3C721C6F" w14:textId="0F3F0078" w:rsidR="00341EA1" w:rsidRDefault="00341EA1" w:rsidP="007F0B10">
            <w:pPr>
              <w:pStyle w:val="ListParagraph"/>
              <w:spacing w:line="276" w:lineRule="auto"/>
              <w:ind w:left="0"/>
              <w:rPr>
                <w:rFonts w:ascii="Cambria" w:hAnsi="Cambria"/>
                <w:sz w:val="22"/>
                <w:szCs w:val="22"/>
              </w:rPr>
            </w:pPr>
            <w:r>
              <w:rPr>
                <w:rFonts w:ascii="Cambria" w:hAnsi="Cambria"/>
                <w:sz w:val="22"/>
                <w:szCs w:val="22"/>
              </w:rPr>
              <w:t>Clerk’s Business</w:t>
            </w:r>
          </w:p>
        </w:tc>
        <w:tc>
          <w:tcPr>
            <w:tcW w:w="4770" w:type="dxa"/>
          </w:tcPr>
          <w:p w14:paraId="00B9B37B" w14:textId="389CAD6A" w:rsidR="00341EA1" w:rsidRPr="004176D2" w:rsidRDefault="00E87E2C" w:rsidP="007F0B10">
            <w:pPr>
              <w:spacing w:before="60" w:after="60"/>
              <w:rPr>
                <w:rFonts w:ascii="Cambria" w:hAnsi="Cambria"/>
                <w:bCs/>
                <w:sz w:val="22"/>
                <w:szCs w:val="22"/>
                <w:lang w:val="en-GB"/>
              </w:rPr>
            </w:pPr>
            <w:r w:rsidRPr="004176D2">
              <w:rPr>
                <w:rFonts w:ascii="Cambria" w:hAnsi="Cambria"/>
                <w:bCs/>
                <w:sz w:val="22"/>
                <w:szCs w:val="22"/>
                <w:lang w:val="en-GB"/>
              </w:rPr>
              <w:t>VF/PS to complete self-certification process on Governor Hub.</w:t>
            </w:r>
          </w:p>
        </w:tc>
        <w:tc>
          <w:tcPr>
            <w:tcW w:w="2034" w:type="dxa"/>
          </w:tcPr>
          <w:p w14:paraId="6F273166" w14:textId="68206715" w:rsidR="00341EA1" w:rsidRDefault="004363CF" w:rsidP="007F0B10">
            <w:pPr>
              <w:spacing w:line="276" w:lineRule="auto"/>
              <w:ind w:right="-66"/>
              <w:rPr>
                <w:rFonts w:ascii="Cambria" w:hAnsi="Cambria" w:cs="Arial"/>
                <w:sz w:val="22"/>
                <w:szCs w:val="22"/>
              </w:rPr>
            </w:pPr>
            <w:r>
              <w:rPr>
                <w:rFonts w:ascii="Cambria" w:hAnsi="Cambria" w:cs="Arial"/>
                <w:sz w:val="22"/>
                <w:szCs w:val="22"/>
              </w:rPr>
              <w:t>VF/PS</w:t>
            </w:r>
          </w:p>
        </w:tc>
      </w:tr>
      <w:tr w:rsidR="00E87E2C" w:rsidRPr="000B4748" w14:paraId="46107D11" w14:textId="77777777" w:rsidTr="00600D18">
        <w:tc>
          <w:tcPr>
            <w:tcW w:w="1117" w:type="dxa"/>
          </w:tcPr>
          <w:p w14:paraId="69CFAE93" w14:textId="70066577" w:rsidR="00E87E2C" w:rsidRDefault="00E87E2C" w:rsidP="00E87E2C">
            <w:pPr>
              <w:spacing w:line="276" w:lineRule="auto"/>
              <w:ind w:right="-540"/>
              <w:rPr>
                <w:rFonts w:ascii="Cambria" w:hAnsi="Cambria"/>
                <w:sz w:val="22"/>
                <w:szCs w:val="22"/>
              </w:rPr>
            </w:pPr>
            <w:r>
              <w:rPr>
                <w:rFonts w:ascii="Cambria" w:hAnsi="Cambria"/>
                <w:sz w:val="22"/>
                <w:szCs w:val="22"/>
              </w:rPr>
              <w:t>9</w:t>
            </w:r>
          </w:p>
        </w:tc>
        <w:tc>
          <w:tcPr>
            <w:tcW w:w="1855" w:type="dxa"/>
          </w:tcPr>
          <w:p w14:paraId="5F6933CA" w14:textId="1093ACF0" w:rsidR="00E87E2C" w:rsidRDefault="00E87E2C" w:rsidP="00E87E2C">
            <w:pPr>
              <w:pStyle w:val="ListParagraph"/>
              <w:spacing w:line="276" w:lineRule="auto"/>
              <w:ind w:left="0"/>
              <w:rPr>
                <w:rFonts w:ascii="Cambria" w:hAnsi="Cambria"/>
                <w:sz w:val="22"/>
                <w:szCs w:val="22"/>
              </w:rPr>
            </w:pPr>
            <w:r>
              <w:rPr>
                <w:rFonts w:ascii="Cambria" w:hAnsi="Cambria"/>
                <w:sz w:val="22"/>
                <w:szCs w:val="22"/>
              </w:rPr>
              <w:t>Clerk’s Business</w:t>
            </w:r>
          </w:p>
        </w:tc>
        <w:tc>
          <w:tcPr>
            <w:tcW w:w="4770" w:type="dxa"/>
          </w:tcPr>
          <w:p w14:paraId="61F4A5EC" w14:textId="23A14376" w:rsidR="00E87E2C" w:rsidRPr="004176D2" w:rsidRDefault="00E87E2C" w:rsidP="00E87E2C">
            <w:pPr>
              <w:spacing w:before="60" w:after="60"/>
              <w:ind w:right="-38"/>
              <w:rPr>
                <w:rFonts w:ascii="Cambria" w:hAnsi="Cambria"/>
                <w:bCs/>
                <w:sz w:val="22"/>
                <w:szCs w:val="22"/>
                <w:lang w:val="en-GB"/>
              </w:rPr>
            </w:pPr>
            <w:r w:rsidRPr="004176D2">
              <w:rPr>
                <w:rFonts w:ascii="Cambria" w:hAnsi="Cambria"/>
                <w:bCs/>
                <w:sz w:val="22"/>
                <w:szCs w:val="22"/>
                <w:lang w:val="en-GB"/>
              </w:rPr>
              <w:t>All Governors to update KS regarding progress on actions arising from T4 MC meeting.</w:t>
            </w:r>
          </w:p>
        </w:tc>
        <w:tc>
          <w:tcPr>
            <w:tcW w:w="2034" w:type="dxa"/>
          </w:tcPr>
          <w:p w14:paraId="018E2AE6" w14:textId="18B2DA73" w:rsidR="00E87E2C" w:rsidRDefault="004363CF" w:rsidP="00E87E2C">
            <w:pPr>
              <w:spacing w:line="276" w:lineRule="auto"/>
              <w:ind w:right="-66"/>
              <w:rPr>
                <w:rFonts w:ascii="Cambria" w:hAnsi="Cambria" w:cs="Arial"/>
                <w:sz w:val="22"/>
                <w:szCs w:val="22"/>
              </w:rPr>
            </w:pPr>
            <w:r>
              <w:rPr>
                <w:rFonts w:ascii="Cambria" w:hAnsi="Cambria" w:cs="Arial"/>
                <w:sz w:val="22"/>
                <w:szCs w:val="22"/>
              </w:rPr>
              <w:t>All Governors</w:t>
            </w:r>
          </w:p>
        </w:tc>
      </w:tr>
      <w:tr w:rsidR="00E87E2C" w:rsidRPr="000B4748" w14:paraId="7B4F9763" w14:textId="77777777" w:rsidTr="00600D18">
        <w:tc>
          <w:tcPr>
            <w:tcW w:w="1117" w:type="dxa"/>
          </w:tcPr>
          <w:p w14:paraId="149239EA" w14:textId="141AACA1" w:rsidR="00E87E2C" w:rsidRDefault="00E87E2C" w:rsidP="00E87E2C">
            <w:pPr>
              <w:spacing w:line="276" w:lineRule="auto"/>
              <w:ind w:right="-540"/>
              <w:rPr>
                <w:rFonts w:ascii="Cambria" w:hAnsi="Cambria"/>
                <w:sz w:val="22"/>
                <w:szCs w:val="22"/>
              </w:rPr>
            </w:pPr>
            <w:r>
              <w:rPr>
                <w:rFonts w:ascii="Cambria" w:hAnsi="Cambria"/>
                <w:sz w:val="22"/>
                <w:szCs w:val="22"/>
              </w:rPr>
              <w:t>9</w:t>
            </w:r>
          </w:p>
        </w:tc>
        <w:tc>
          <w:tcPr>
            <w:tcW w:w="1855" w:type="dxa"/>
          </w:tcPr>
          <w:p w14:paraId="48C47E0E" w14:textId="3ED9D0FF" w:rsidR="00E87E2C" w:rsidRDefault="00E87E2C" w:rsidP="00E87E2C">
            <w:pPr>
              <w:pStyle w:val="ListParagraph"/>
              <w:spacing w:line="276" w:lineRule="auto"/>
              <w:ind w:left="0"/>
              <w:rPr>
                <w:rFonts w:ascii="Cambria" w:hAnsi="Cambria"/>
                <w:sz w:val="22"/>
                <w:szCs w:val="22"/>
              </w:rPr>
            </w:pPr>
            <w:r>
              <w:rPr>
                <w:rFonts w:ascii="Cambria" w:hAnsi="Cambria"/>
                <w:sz w:val="22"/>
                <w:szCs w:val="22"/>
              </w:rPr>
              <w:t>Clerk’s Business</w:t>
            </w:r>
          </w:p>
        </w:tc>
        <w:tc>
          <w:tcPr>
            <w:tcW w:w="4770" w:type="dxa"/>
          </w:tcPr>
          <w:p w14:paraId="3524B3D5" w14:textId="7EFBFD99" w:rsidR="00E87E2C" w:rsidRPr="004176D2" w:rsidRDefault="00E87E2C" w:rsidP="00E87E2C">
            <w:pPr>
              <w:snapToGrid w:val="0"/>
              <w:spacing w:before="60" w:after="60"/>
              <w:rPr>
                <w:rFonts w:ascii="Cambria" w:hAnsi="Cambria"/>
                <w:bCs/>
                <w:sz w:val="22"/>
                <w:szCs w:val="22"/>
                <w:lang w:val="en-GB"/>
              </w:rPr>
            </w:pPr>
            <w:r w:rsidRPr="004176D2">
              <w:rPr>
                <w:rFonts w:ascii="Cambria" w:hAnsi="Cambria"/>
                <w:bCs/>
                <w:sz w:val="22"/>
                <w:szCs w:val="22"/>
                <w:lang w:val="en-GB"/>
              </w:rPr>
              <w:t>VF to sign final minutes of both parts of the T4 meeting on Governor Hub.</w:t>
            </w:r>
          </w:p>
        </w:tc>
        <w:tc>
          <w:tcPr>
            <w:tcW w:w="2034" w:type="dxa"/>
          </w:tcPr>
          <w:p w14:paraId="5C13B690" w14:textId="2A35A6B4" w:rsidR="00E87E2C" w:rsidRDefault="004363CF" w:rsidP="00E87E2C">
            <w:pPr>
              <w:spacing w:line="276" w:lineRule="auto"/>
              <w:ind w:right="-66"/>
              <w:rPr>
                <w:rFonts w:ascii="Cambria" w:hAnsi="Cambria" w:cs="Arial"/>
                <w:sz w:val="22"/>
                <w:szCs w:val="22"/>
              </w:rPr>
            </w:pPr>
            <w:r>
              <w:rPr>
                <w:rFonts w:ascii="Cambria" w:hAnsi="Cambria" w:cs="Arial"/>
                <w:sz w:val="22"/>
                <w:szCs w:val="22"/>
              </w:rPr>
              <w:t>VF</w:t>
            </w:r>
          </w:p>
        </w:tc>
      </w:tr>
      <w:tr w:rsidR="00E87E2C" w:rsidRPr="000B4748" w14:paraId="6DE3DE8F" w14:textId="77777777" w:rsidTr="00600D18">
        <w:tc>
          <w:tcPr>
            <w:tcW w:w="1117" w:type="dxa"/>
          </w:tcPr>
          <w:p w14:paraId="019AC1E8" w14:textId="66027820" w:rsidR="00E87E2C" w:rsidRDefault="00E87E2C" w:rsidP="00E87E2C">
            <w:pPr>
              <w:spacing w:line="276" w:lineRule="auto"/>
              <w:ind w:right="-540"/>
              <w:rPr>
                <w:rFonts w:ascii="Cambria" w:hAnsi="Cambria"/>
                <w:sz w:val="22"/>
                <w:szCs w:val="22"/>
              </w:rPr>
            </w:pPr>
            <w:r>
              <w:rPr>
                <w:rFonts w:ascii="Cambria" w:hAnsi="Cambria"/>
                <w:sz w:val="22"/>
                <w:szCs w:val="22"/>
              </w:rPr>
              <w:t>9</w:t>
            </w:r>
          </w:p>
        </w:tc>
        <w:tc>
          <w:tcPr>
            <w:tcW w:w="1855" w:type="dxa"/>
          </w:tcPr>
          <w:p w14:paraId="290DA039" w14:textId="01A7AEBE" w:rsidR="00E87E2C" w:rsidRDefault="00E87E2C" w:rsidP="00E87E2C">
            <w:pPr>
              <w:pStyle w:val="ListParagraph"/>
              <w:spacing w:line="276" w:lineRule="auto"/>
              <w:ind w:left="0"/>
              <w:rPr>
                <w:rFonts w:ascii="Cambria" w:hAnsi="Cambria"/>
                <w:sz w:val="22"/>
                <w:szCs w:val="22"/>
              </w:rPr>
            </w:pPr>
            <w:r>
              <w:rPr>
                <w:rFonts w:ascii="Cambria" w:hAnsi="Cambria"/>
                <w:sz w:val="22"/>
                <w:szCs w:val="22"/>
              </w:rPr>
              <w:t>Clerk’s Business</w:t>
            </w:r>
          </w:p>
        </w:tc>
        <w:tc>
          <w:tcPr>
            <w:tcW w:w="4770" w:type="dxa"/>
          </w:tcPr>
          <w:p w14:paraId="0AC8745E" w14:textId="296FEC7A" w:rsidR="00E87E2C" w:rsidRPr="004176D2" w:rsidRDefault="00E87E2C" w:rsidP="00E87E2C">
            <w:pPr>
              <w:spacing w:before="60" w:after="60"/>
              <w:rPr>
                <w:rFonts w:ascii="Cambria" w:hAnsi="Cambria"/>
                <w:bCs/>
                <w:sz w:val="22"/>
                <w:szCs w:val="22"/>
                <w:lang w:val="en-GB"/>
              </w:rPr>
            </w:pPr>
            <w:r w:rsidRPr="004176D2">
              <w:rPr>
                <w:rFonts w:ascii="Cambria" w:hAnsi="Cambria"/>
                <w:bCs/>
                <w:sz w:val="22"/>
                <w:szCs w:val="22"/>
                <w:lang w:val="en-GB"/>
              </w:rPr>
              <w:t>VF to contact MK regarding future options.</w:t>
            </w:r>
          </w:p>
        </w:tc>
        <w:tc>
          <w:tcPr>
            <w:tcW w:w="2034" w:type="dxa"/>
          </w:tcPr>
          <w:p w14:paraId="4724E7F8" w14:textId="6D174F9D" w:rsidR="00E87E2C" w:rsidRDefault="004363CF" w:rsidP="00E87E2C">
            <w:pPr>
              <w:spacing w:line="276" w:lineRule="auto"/>
              <w:ind w:right="-66"/>
              <w:rPr>
                <w:rFonts w:ascii="Cambria" w:hAnsi="Cambria" w:cs="Arial"/>
                <w:sz w:val="22"/>
                <w:szCs w:val="22"/>
              </w:rPr>
            </w:pPr>
            <w:r>
              <w:rPr>
                <w:rFonts w:ascii="Cambria" w:hAnsi="Cambria" w:cs="Arial"/>
                <w:sz w:val="22"/>
                <w:szCs w:val="22"/>
              </w:rPr>
              <w:t>VF</w:t>
            </w:r>
          </w:p>
        </w:tc>
      </w:tr>
      <w:tr w:rsidR="00E87E2C" w:rsidRPr="000B4748" w14:paraId="50EA9D4C" w14:textId="77777777" w:rsidTr="00600D18">
        <w:tc>
          <w:tcPr>
            <w:tcW w:w="1117" w:type="dxa"/>
          </w:tcPr>
          <w:p w14:paraId="59DE04CA" w14:textId="7FDA38BF" w:rsidR="00E87E2C" w:rsidRDefault="00E87E2C" w:rsidP="00E87E2C">
            <w:pPr>
              <w:spacing w:line="276" w:lineRule="auto"/>
              <w:ind w:right="-540"/>
              <w:rPr>
                <w:rFonts w:ascii="Cambria" w:hAnsi="Cambria"/>
                <w:sz w:val="22"/>
                <w:szCs w:val="22"/>
              </w:rPr>
            </w:pPr>
            <w:r>
              <w:rPr>
                <w:rFonts w:ascii="Cambria" w:hAnsi="Cambria"/>
                <w:sz w:val="22"/>
                <w:szCs w:val="22"/>
              </w:rPr>
              <w:t>9</w:t>
            </w:r>
          </w:p>
        </w:tc>
        <w:tc>
          <w:tcPr>
            <w:tcW w:w="1855" w:type="dxa"/>
          </w:tcPr>
          <w:p w14:paraId="356AA881" w14:textId="6D26D684" w:rsidR="00E87E2C" w:rsidRDefault="00E87E2C" w:rsidP="00E87E2C">
            <w:pPr>
              <w:pStyle w:val="ListParagraph"/>
              <w:spacing w:line="276" w:lineRule="auto"/>
              <w:ind w:left="0"/>
              <w:rPr>
                <w:rFonts w:ascii="Cambria" w:hAnsi="Cambria"/>
                <w:sz w:val="22"/>
                <w:szCs w:val="22"/>
              </w:rPr>
            </w:pPr>
            <w:r>
              <w:rPr>
                <w:rFonts w:ascii="Cambria" w:hAnsi="Cambria"/>
                <w:sz w:val="22"/>
                <w:szCs w:val="22"/>
              </w:rPr>
              <w:t>Clerk’s Business</w:t>
            </w:r>
          </w:p>
        </w:tc>
        <w:tc>
          <w:tcPr>
            <w:tcW w:w="4770" w:type="dxa"/>
          </w:tcPr>
          <w:p w14:paraId="57CF1EA6" w14:textId="00676400" w:rsidR="00E87E2C" w:rsidRPr="004176D2" w:rsidRDefault="00E87E2C" w:rsidP="00E87E2C">
            <w:pPr>
              <w:spacing w:before="60" w:after="60"/>
              <w:rPr>
                <w:rFonts w:ascii="Cambria" w:hAnsi="Cambria"/>
                <w:bCs/>
                <w:sz w:val="22"/>
                <w:szCs w:val="22"/>
                <w:lang w:val="en-GB"/>
              </w:rPr>
            </w:pPr>
            <w:r w:rsidRPr="004176D2">
              <w:rPr>
                <w:rFonts w:ascii="Cambria" w:hAnsi="Cambria"/>
                <w:bCs/>
                <w:sz w:val="22"/>
                <w:szCs w:val="22"/>
                <w:lang w:val="en-GB"/>
              </w:rPr>
              <w:t>KS to contact GDS regarding the appointment process for an alternative LA Governor.</w:t>
            </w:r>
          </w:p>
        </w:tc>
        <w:tc>
          <w:tcPr>
            <w:tcW w:w="2034" w:type="dxa"/>
          </w:tcPr>
          <w:p w14:paraId="3FD7B294" w14:textId="07758D8B" w:rsidR="00E87E2C" w:rsidRDefault="004363CF" w:rsidP="00E87E2C">
            <w:pPr>
              <w:spacing w:line="276" w:lineRule="auto"/>
              <w:ind w:right="-66"/>
              <w:rPr>
                <w:rFonts w:ascii="Cambria" w:hAnsi="Cambria" w:cs="Arial"/>
                <w:sz w:val="22"/>
                <w:szCs w:val="22"/>
              </w:rPr>
            </w:pPr>
            <w:r>
              <w:rPr>
                <w:rFonts w:ascii="Cambria" w:hAnsi="Cambria" w:cs="Arial"/>
                <w:sz w:val="22"/>
                <w:szCs w:val="22"/>
              </w:rPr>
              <w:t>KS</w:t>
            </w:r>
          </w:p>
        </w:tc>
      </w:tr>
      <w:tr w:rsidR="00E87E2C" w:rsidRPr="000B4748" w14:paraId="0F2C41CE" w14:textId="77777777" w:rsidTr="00600D18">
        <w:tc>
          <w:tcPr>
            <w:tcW w:w="1117" w:type="dxa"/>
          </w:tcPr>
          <w:p w14:paraId="53A15C07" w14:textId="58B5317D" w:rsidR="00E87E2C" w:rsidRDefault="00E87E2C" w:rsidP="00E87E2C">
            <w:pPr>
              <w:spacing w:line="276" w:lineRule="auto"/>
              <w:ind w:right="-540"/>
              <w:rPr>
                <w:rFonts w:ascii="Cambria" w:hAnsi="Cambria"/>
                <w:sz w:val="22"/>
                <w:szCs w:val="22"/>
              </w:rPr>
            </w:pPr>
            <w:r>
              <w:rPr>
                <w:rFonts w:ascii="Cambria" w:hAnsi="Cambria"/>
                <w:sz w:val="22"/>
                <w:szCs w:val="22"/>
              </w:rPr>
              <w:t>9</w:t>
            </w:r>
          </w:p>
        </w:tc>
        <w:tc>
          <w:tcPr>
            <w:tcW w:w="1855" w:type="dxa"/>
          </w:tcPr>
          <w:p w14:paraId="70545633" w14:textId="243173FB" w:rsidR="00E87E2C" w:rsidRDefault="00E87E2C" w:rsidP="00E87E2C">
            <w:pPr>
              <w:pStyle w:val="ListParagraph"/>
              <w:spacing w:line="276" w:lineRule="auto"/>
              <w:ind w:left="0"/>
              <w:rPr>
                <w:rFonts w:ascii="Cambria" w:hAnsi="Cambria"/>
                <w:sz w:val="22"/>
                <w:szCs w:val="22"/>
              </w:rPr>
            </w:pPr>
            <w:r>
              <w:rPr>
                <w:rFonts w:ascii="Cambria" w:hAnsi="Cambria"/>
                <w:sz w:val="22"/>
                <w:szCs w:val="22"/>
              </w:rPr>
              <w:t>Clerk’s Business</w:t>
            </w:r>
          </w:p>
        </w:tc>
        <w:tc>
          <w:tcPr>
            <w:tcW w:w="4770" w:type="dxa"/>
          </w:tcPr>
          <w:p w14:paraId="6E7BE4AD" w14:textId="2CFD357A" w:rsidR="00E87E2C" w:rsidRPr="004176D2" w:rsidRDefault="00E87E2C" w:rsidP="00E87E2C">
            <w:pPr>
              <w:spacing w:before="60" w:after="60"/>
              <w:rPr>
                <w:rFonts w:ascii="Cambria" w:hAnsi="Cambria"/>
                <w:bCs/>
                <w:sz w:val="22"/>
                <w:szCs w:val="22"/>
                <w:lang w:val="en-GB"/>
              </w:rPr>
            </w:pPr>
            <w:r w:rsidRPr="004176D2">
              <w:rPr>
                <w:rFonts w:ascii="Cambria" w:hAnsi="Cambria"/>
                <w:bCs/>
                <w:sz w:val="22"/>
                <w:szCs w:val="22"/>
                <w:lang w:val="en-GB"/>
              </w:rPr>
              <w:t>KS to arrange e mail accounts for new Governors where required.</w:t>
            </w:r>
          </w:p>
        </w:tc>
        <w:tc>
          <w:tcPr>
            <w:tcW w:w="2034" w:type="dxa"/>
          </w:tcPr>
          <w:p w14:paraId="2200AE52" w14:textId="563C7FAF" w:rsidR="00E87E2C" w:rsidRDefault="004363CF" w:rsidP="00E87E2C">
            <w:pPr>
              <w:spacing w:line="276" w:lineRule="auto"/>
              <w:ind w:right="-66"/>
              <w:rPr>
                <w:rFonts w:ascii="Cambria" w:hAnsi="Cambria" w:cs="Arial"/>
                <w:sz w:val="22"/>
                <w:szCs w:val="22"/>
              </w:rPr>
            </w:pPr>
            <w:r>
              <w:rPr>
                <w:rFonts w:ascii="Cambria" w:hAnsi="Cambria" w:cs="Arial"/>
                <w:sz w:val="22"/>
                <w:szCs w:val="22"/>
              </w:rPr>
              <w:t>KS</w:t>
            </w:r>
          </w:p>
        </w:tc>
      </w:tr>
      <w:tr w:rsidR="00E87E2C" w:rsidRPr="000B4748" w14:paraId="58B2F2F5" w14:textId="77777777" w:rsidTr="00600D18">
        <w:tc>
          <w:tcPr>
            <w:tcW w:w="1117" w:type="dxa"/>
          </w:tcPr>
          <w:p w14:paraId="05BC0C1B" w14:textId="183B1770" w:rsidR="00E87E2C" w:rsidRDefault="00E87E2C" w:rsidP="00E87E2C">
            <w:pPr>
              <w:spacing w:line="276" w:lineRule="auto"/>
              <w:ind w:right="-540"/>
              <w:rPr>
                <w:rFonts w:ascii="Cambria" w:hAnsi="Cambria"/>
                <w:sz w:val="22"/>
                <w:szCs w:val="22"/>
              </w:rPr>
            </w:pPr>
            <w:r>
              <w:rPr>
                <w:rFonts w:ascii="Cambria" w:hAnsi="Cambria"/>
                <w:sz w:val="22"/>
                <w:szCs w:val="22"/>
              </w:rPr>
              <w:t>9</w:t>
            </w:r>
          </w:p>
        </w:tc>
        <w:tc>
          <w:tcPr>
            <w:tcW w:w="1855" w:type="dxa"/>
          </w:tcPr>
          <w:p w14:paraId="1A2929AC" w14:textId="2DFEE075" w:rsidR="00E87E2C" w:rsidRDefault="00E87E2C" w:rsidP="00E87E2C">
            <w:pPr>
              <w:pStyle w:val="ListParagraph"/>
              <w:spacing w:line="276" w:lineRule="auto"/>
              <w:ind w:left="0"/>
              <w:rPr>
                <w:rFonts w:ascii="Cambria" w:hAnsi="Cambria"/>
                <w:sz w:val="22"/>
                <w:szCs w:val="22"/>
              </w:rPr>
            </w:pPr>
            <w:r>
              <w:rPr>
                <w:rFonts w:ascii="Cambria" w:hAnsi="Cambria"/>
                <w:sz w:val="22"/>
                <w:szCs w:val="22"/>
              </w:rPr>
              <w:t>Clerk’s Business</w:t>
            </w:r>
          </w:p>
        </w:tc>
        <w:tc>
          <w:tcPr>
            <w:tcW w:w="4770" w:type="dxa"/>
          </w:tcPr>
          <w:p w14:paraId="3830785D" w14:textId="1840E47D" w:rsidR="00E87E2C" w:rsidRPr="004176D2" w:rsidRDefault="00E87E2C" w:rsidP="00E87E2C">
            <w:pPr>
              <w:spacing w:before="60" w:after="60"/>
              <w:rPr>
                <w:rFonts w:ascii="Cambria" w:hAnsi="Cambria"/>
                <w:bCs/>
                <w:sz w:val="22"/>
                <w:szCs w:val="22"/>
                <w:lang w:val="en-GB"/>
              </w:rPr>
            </w:pPr>
            <w:r w:rsidRPr="004176D2">
              <w:rPr>
                <w:rFonts w:ascii="Cambria" w:hAnsi="Cambria"/>
                <w:bCs/>
                <w:sz w:val="22"/>
                <w:szCs w:val="22"/>
                <w:lang w:val="en-GB"/>
              </w:rPr>
              <w:t>KS to notify all Governors of all relevant e mail addresses when finalised.</w:t>
            </w:r>
          </w:p>
        </w:tc>
        <w:tc>
          <w:tcPr>
            <w:tcW w:w="2034" w:type="dxa"/>
          </w:tcPr>
          <w:p w14:paraId="36864933" w14:textId="66072ACE" w:rsidR="00E87E2C" w:rsidRDefault="004363CF" w:rsidP="00E87E2C">
            <w:pPr>
              <w:spacing w:line="276" w:lineRule="auto"/>
              <w:ind w:right="-66"/>
              <w:rPr>
                <w:rFonts w:ascii="Cambria" w:hAnsi="Cambria" w:cs="Arial"/>
                <w:sz w:val="22"/>
                <w:szCs w:val="22"/>
              </w:rPr>
            </w:pPr>
            <w:r>
              <w:rPr>
                <w:rFonts w:ascii="Cambria" w:hAnsi="Cambria" w:cs="Arial"/>
                <w:sz w:val="22"/>
                <w:szCs w:val="22"/>
              </w:rPr>
              <w:t>KS</w:t>
            </w:r>
          </w:p>
        </w:tc>
      </w:tr>
    </w:tbl>
    <w:p w14:paraId="4E5AFF0B" w14:textId="77777777" w:rsidR="005966B0" w:rsidRDefault="005966B0" w:rsidP="005966B0">
      <w:pPr>
        <w:ind w:right="-540"/>
        <w:rPr>
          <w:rFonts w:ascii="Cambria" w:hAnsi="Cambria"/>
          <w:b/>
          <w:sz w:val="28"/>
          <w:lang w:val="en-GB"/>
        </w:rPr>
      </w:pPr>
    </w:p>
    <w:p w14:paraId="6B47598C" w14:textId="3627A853" w:rsidR="005966B0" w:rsidRDefault="005966B0" w:rsidP="005966B0">
      <w:pPr>
        <w:ind w:right="-540"/>
        <w:rPr>
          <w:rFonts w:ascii="Cambria" w:hAnsi="Cambria"/>
          <w:b/>
          <w:sz w:val="28"/>
          <w:lang w:val="en-GB"/>
        </w:rPr>
      </w:pPr>
      <w:r>
        <w:rPr>
          <w:rFonts w:ascii="Cambria" w:hAnsi="Cambria"/>
          <w:b/>
          <w:sz w:val="28"/>
          <w:lang w:val="en-GB"/>
        </w:rPr>
        <w:t>Feedback on a</w:t>
      </w:r>
      <w:r w:rsidRPr="003F1B95">
        <w:rPr>
          <w:rFonts w:ascii="Cambria" w:hAnsi="Cambria"/>
          <w:b/>
          <w:sz w:val="28"/>
          <w:lang w:val="en-GB"/>
        </w:rPr>
        <w:t xml:space="preserve">ctions </w:t>
      </w:r>
      <w:r>
        <w:rPr>
          <w:rFonts w:ascii="Cambria" w:hAnsi="Cambria"/>
          <w:b/>
          <w:sz w:val="28"/>
          <w:lang w:val="en-GB"/>
        </w:rPr>
        <w:t>from T</w:t>
      </w:r>
      <w:r w:rsidR="00CB512C">
        <w:rPr>
          <w:rFonts w:ascii="Cambria" w:hAnsi="Cambria"/>
          <w:b/>
          <w:sz w:val="28"/>
          <w:lang w:val="en-GB"/>
        </w:rPr>
        <w:t>4</w:t>
      </w:r>
      <w:r>
        <w:rPr>
          <w:rFonts w:ascii="Cambria" w:hAnsi="Cambria"/>
          <w:b/>
          <w:sz w:val="28"/>
          <w:lang w:val="en-GB"/>
        </w:rPr>
        <w:t xml:space="preserve"> 2022 - 2023 Meeting</w:t>
      </w:r>
    </w:p>
    <w:p w14:paraId="59CB0470" w14:textId="77777777" w:rsidR="00C74263" w:rsidRDefault="00C74263" w:rsidP="005966B0">
      <w:pPr>
        <w:ind w:right="-540"/>
        <w:rPr>
          <w:rFonts w:ascii="Cambria" w:hAnsi="Cambria"/>
          <w:b/>
          <w:sz w:val="28"/>
          <w:lang w:val="en-GB"/>
        </w:rPr>
      </w:pPr>
    </w:p>
    <w:tbl>
      <w:tblPr>
        <w:tblStyle w:val="TableGrid"/>
        <w:tblW w:w="9776" w:type="dxa"/>
        <w:tblLook w:val="04A0" w:firstRow="1" w:lastRow="0" w:firstColumn="1" w:lastColumn="0" w:noHBand="0" w:noVBand="1"/>
      </w:tblPr>
      <w:tblGrid>
        <w:gridCol w:w="1117"/>
        <w:gridCol w:w="1855"/>
        <w:gridCol w:w="4770"/>
        <w:gridCol w:w="2034"/>
      </w:tblGrid>
      <w:tr w:rsidR="00CB512C" w:rsidRPr="000B4748" w14:paraId="0B6B7D52" w14:textId="77777777" w:rsidTr="000D7858">
        <w:tc>
          <w:tcPr>
            <w:tcW w:w="1117" w:type="dxa"/>
          </w:tcPr>
          <w:p w14:paraId="501021C3" w14:textId="77777777" w:rsidR="00CB512C" w:rsidRPr="000B4748" w:rsidRDefault="00CB512C" w:rsidP="000D7858">
            <w:pPr>
              <w:spacing w:line="276" w:lineRule="auto"/>
              <w:ind w:right="-540"/>
              <w:rPr>
                <w:rFonts w:ascii="Cambria" w:hAnsi="Cambria"/>
                <w:b/>
                <w:sz w:val="22"/>
                <w:szCs w:val="22"/>
              </w:rPr>
            </w:pPr>
            <w:r w:rsidRPr="000B4748">
              <w:rPr>
                <w:rFonts w:ascii="Cambria" w:hAnsi="Cambria"/>
                <w:b/>
                <w:sz w:val="22"/>
                <w:szCs w:val="22"/>
              </w:rPr>
              <w:t>AGENDA NUMBER</w:t>
            </w:r>
          </w:p>
        </w:tc>
        <w:tc>
          <w:tcPr>
            <w:tcW w:w="1855" w:type="dxa"/>
          </w:tcPr>
          <w:p w14:paraId="15EC288F" w14:textId="77777777" w:rsidR="00CB512C" w:rsidRPr="000B4748" w:rsidRDefault="00CB512C" w:rsidP="000D7858">
            <w:pPr>
              <w:spacing w:line="276" w:lineRule="auto"/>
              <w:ind w:right="-540"/>
              <w:rPr>
                <w:rFonts w:ascii="Cambria" w:hAnsi="Cambria"/>
                <w:b/>
                <w:sz w:val="22"/>
                <w:szCs w:val="22"/>
              </w:rPr>
            </w:pPr>
            <w:r w:rsidRPr="000B4748">
              <w:rPr>
                <w:rFonts w:ascii="Cambria" w:hAnsi="Cambria"/>
                <w:b/>
                <w:sz w:val="22"/>
                <w:szCs w:val="22"/>
              </w:rPr>
              <w:t>AGENDA ITEM</w:t>
            </w:r>
          </w:p>
        </w:tc>
        <w:tc>
          <w:tcPr>
            <w:tcW w:w="4770" w:type="dxa"/>
          </w:tcPr>
          <w:p w14:paraId="1FDCACF3" w14:textId="77777777" w:rsidR="00CB512C" w:rsidRPr="000B4748" w:rsidRDefault="00CB512C" w:rsidP="000D7858">
            <w:pPr>
              <w:spacing w:line="276" w:lineRule="auto"/>
              <w:ind w:right="-540"/>
              <w:rPr>
                <w:rFonts w:ascii="Cambria" w:hAnsi="Cambria"/>
                <w:b/>
                <w:sz w:val="22"/>
                <w:szCs w:val="22"/>
              </w:rPr>
            </w:pPr>
            <w:r>
              <w:rPr>
                <w:rFonts w:ascii="Cambria" w:hAnsi="Cambria"/>
                <w:b/>
                <w:sz w:val="22"/>
                <w:szCs w:val="22"/>
              </w:rPr>
              <w:t>ACTION</w:t>
            </w:r>
          </w:p>
        </w:tc>
        <w:tc>
          <w:tcPr>
            <w:tcW w:w="2034" w:type="dxa"/>
          </w:tcPr>
          <w:p w14:paraId="6FE3A630" w14:textId="77777777" w:rsidR="00CB512C" w:rsidRDefault="00CB512C" w:rsidP="000D7858">
            <w:pPr>
              <w:spacing w:line="276" w:lineRule="auto"/>
              <w:ind w:right="-66"/>
              <w:rPr>
                <w:rFonts w:ascii="Cambria" w:hAnsi="Cambria"/>
                <w:b/>
                <w:sz w:val="22"/>
                <w:szCs w:val="22"/>
              </w:rPr>
            </w:pPr>
            <w:r>
              <w:rPr>
                <w:rFonts w:ascii="Cambria" w:hAnsi="Cambria"/>
                <w:b/>
                <w:sz w:val="22"/>
                <w:szCs w:val="22"/>
              </w:rPr>
              <w:t>RESPONSIBLE PERSON</w:t>
            </w:r>
          </w:p>
        </w:tc>
      </w:tr>
      <w:tr w:rsidR="00CB512C" w:rsidRPr="000B4748" w14:paraId="02B375BD" w14:textId="77777777" w:rsidTr="00CB512C">
        <w:tc>
          <w:tcPr>
            <w:tcW w:w="1117" w:type="dxa"/>
            <w:shd w:val="clear" w:color="auto" w:fill="00B050"/>
          </w:tcPr>
          <w:p w14:paraId="35B36C43" w14:textId="77777777" w:rsidR="00CB512C" w:rsidRPr="00394E44" w:rsidRDefault="00CB512C" w:rsidP="000D7858">
            <w:pPr>
              <w:spacing w:line="276" w:lineRule="auto"/>
              <w:ind w:right="-540"/>
              <w:rPr>
                <w:rFonts w:ascii="Cambria" w:hAnsi="Cambria"/>
                <w:sz w:val="22"/>
                <w:szCs w:val="22"/>
              </w:rPr>
            </w:pPr>
            <w:r>
              <w:rPr>
                <w:rFonts w:ascii="Cambria" w:hAnsi="Cambria"/>
                <w:sz w:val="22"/>
                <w:szCs w:val="22"/>
              </w:rPr>
              <w:t>2</w:t>
            </w:r>
          </w:p>
        </w:tc>
        <w:tc>
          <w:tcPr>
            <w:tcW w:w="1855" w:type="dxa"/>
            <w:shd w:val="clear" w:color="auto" w:fill="00B050"/>
          </w:tcPr>
          <w:p w14:paraId="3F4D0607" w14:textId="77777777" w:rsidR="00CB512C" w:rsidRPr="00394E44" w:rsidRDefault="00CB512C" w:rsidP="000D7858">
            <w:pPr>
              <w:pStyle w:val="ListParagraph"/>
              <w:spacing w:line="276" w:lineRule="auto"/>
              <w:ind w:left="0"/>
              <w:rPr>
                <w:rFonts w:ascii="Cambria" w:hAnsi="Cambria" w:cs="Arial"/>
                <w:sz w:val="22"/>
                <w:szCs w:val="22"/>
              </w:rPr>
            </w:pPr>
            <w:r>
              <w:rPr>
                <w:rFonts w:ascii="Cambria" w:hAnsi="Cambria" w:cs="Arial"/>
                <w:sz w:val="22"/>
                <w:szCs w:val="22"/>
              </w:rPr>
              <w:t>Welcome</w:t>
            </w:r>
          </w:p>
        </w:tc>
        <w:tc>
          <w:tcPr>
            <w:tcW w:w="4770" w:type="dxa"/>
            <w:shd w:val="clear" w:color="auto" w:fill="00B050"/>
          </w:tcPr>
          <w:p w14:paraId="08ED2385" w14:textId="77777777" w:rsidR="00CB512C" w:rsidRPr="00E628EF" w:rsidRDefault="00CB512C" w:rsidP="000D7858">
            <w:pPr>
              <w:snapToGrid w:val="0"/>
              <w:spacing w:before="60" w:after="60"/>
              <w:rPr>
                <w:rFonts w:ascii="Cambria" w:hAnsi="Cambria"/>
                <w:sz w:val="22"/>
                <w:szCs w:val="22"/>
                <w:lang w:val="en-GB"/>
              </w:rPr>
            </w:pPr>
            <w:r w:rsidRPr="00E628EF">
              <w:rPr>
                <w:rFonts w:ascii="Cambria" w:hAnsi="Cambria"/>
                <w:sz w:val="22"/>
                <w:szCs w:val="22"/>
                <w:lang w:val="en-GB"/>
              </w:rPr>
              <w:t>JB/PS/VF to facilitate initial conversations with potential new Community Governor.</w:t>
            </w:r>
          </w:p>
        </w:tc>
        <w:tc>
          <w:tcPr>
            <w:tcW w:w="2034" w:type="dxa"/>
            <w:shd w:val="clear" w:color="auto" w:fill="00B050"/>
          </w:tcPr>
          <w:p w14:paraId="0C786B27" w14:textId="77777777" w:rsidR="00CB512C" w:rsidRPr="00394E44" w:rsidRDefault="00CB512C" w:rsidP="000D7858">
            <w:pPr>
              <w:spacing w:line="276" w:lineRule="auto"/>
              <w:ind w:right="-66"/>
              <w:rPr>
                <w:rFonts w:ascii="Cambria" w:hAnsi="Cambria" w:cs="Arial"/>
                <w:sz w:val="22"/>
                <w:szCs w:val="22"/>
              </w:rPr>
            </w:pPr>
            <w:r>
              <w:rPr>
                <w:rFonts w:ascii="Cambria" w:hAnsi="Cambria" w:cs="Arial"/>
                <w:sz w:val="22"/>
                <w:szCs w:val="22"/>
              </w:rPr>
              <w:t>JB/PS/VF</w:t>
            </w:r>
          </w:p>
        </w:tc>
      </w:tr>
      <w:tr w:rsidR="00CB512C" w:rsidRPr="000B4748" w14:paraId="1A7F6638" w14:textId="77777777" w:rsidTr="00CB512C">
        <w:tc>
          <w:tcPr>
            <w:tcW w:w="1117" w:type="dxa"/>
            <w:shd w:val="clear" w:color="auto" w:fill="00B050"/>
          </w:tcPr>
          <w:p w14:paraId="39B87A79" w14:textId="77777777" w:rsidR="00CB512C" w:rsidRPr="00394E44" w:rsidRDefault="00CB512C" w:rsidP="000D7858">
            <w:pPr>
              <w:spacing w:line="276" w:lineRule="auto"/>
              <w:ind w:right="-540"/>
              <w:rPr>
                <w:rFonts w:ascii="Cambria" w:hAnsi="Cambria"/>
                <w:sz w:val="22"/>
                <w:szCs w:val="22"/>
              </w:rPr>
            </w:pPr>
            <w:r>
              <w:rPr>
                <w:rFonts w:ascii="Cambria" w:hAnsi="Cambria"/>
                <w:sz w:val="22"/>
                <w:szCs w:val="22"/>
              </w:rPr>
              <w:t>2</w:t>
            </w:r>
          </w:p>
        </w:tc>
        <w:tc>
          <w:tcPr>
            <w:tcW w:w="1855" w:type="dxa"/>
            <w:shd w:val="clear" w:color="auto" w:fill="00B050"/>
          </w:tcPr>
          <w:p w14:paraId="753F513E" w14:textId="77777777" w:rsidR="00CB512C" w:rsidRPr="00394E44" w:rsidRDefault="00CB512C" w:rsidP="000D7858">
            <w:pPr>
              <w:pStyle w:val="ListParagraph"/>
              <w:spacing w:line="276" w:lineRule="auto"/>
              <w:ind w:left="0"/>
              <w:rPr>
                <w:rFonts w:ascii="Cambria" w:hAnsi="Cambria"/>
                <w:sz w:val="22"/>
                <w:szCs w:val="22"/>
              </w:rPr>
            </w:pPr>
            <w:r>
              <w:rPr>
                <w:rFonts w:ascii="Cambria" w:hAnsi="Cambria" w:cs="Arial"/>
                <w:sz w:val="22"/>
                <w:szCs w:val="22"/>
              </w:rPr>
              <w:t>Welcome</w:t>
            </w:r>
          </w:p>
        </w:tc>
        <w:tc>
          <w:tcPr>
            <w:tcW w:w="4770" w:type="dxa"/>
            <w:shd w:val="clear" w:color="auto" w:fill="00B050"/>
          </w:tcPr>
          <w:p w14:paraId="191CADD7" w14:textId="77777777" w:rsidR="00CB512C" w:rsidRPr="00E628EF" w:rsidRDefault="00CB512C" w:rsidP="000D7858">
            <w:pPr>
              <w:snapToGrid w:val="0"/>
              <w:spacing w:before="60" w:after="60"/>
              <w:rPr>
                <w:rFonts w:ascii="Cambria" w:hAnsi="Cambria" w:cs="Arial"/>
                <w:sz w:val="22"/>
                <w:szCs w:val="22"/>
                <w:lang w:val="en-GB"/>
              </w:rPr>
            </w:pPr>
            <w:r w:rsidRPr="00E628EF">
              <w:rPr>
                <w:rFonts w:ascii="Cambria" w:hAnsi="Cambria"/>
                <w:sz w:val="22"/>
                <w:szCs w:val="22"/>
                <w:lang w:val="en-GB"/>
              </w:rPr>
              <w:t>KS to invite potential Parent Governor as an observer to T5 meeting.</w:t>
            </w:r>
          </w:p>
        </w:tc>
        <w:tc>
          <w:tcPr>
            <w:tcW w:w="2034" w:type="dxa"/>
            <w:shd w:val="clear" w:color="auto" w:fill="00B050"/>
          </w:tcPr>
          <w:p w14:paraId="7C45BD62" w14:textId="77777777" w:rsidR="00CB512C" w:rsidRPr="00394E44" w:rsidRDefault="00CB512C" w:rsidP="000D7858">
            <w:pPr>
              <w:spacing w:line="276" w:lineRule="auto"/>
              <w:ind w:right="-66"/>
              <w:rPr>
                <w:rFonts w:ascii="Cambria" w:hAnsi="Cambria" w:cs="Arial"/>
                <w:sz w:val="22"/>
                <w:szCs w:val="22"/>
              </w:rPr>
            </w:pPr>
            <w:r>
              <w:rPr>
                <w:rFonts w:ascii="Cambria" w:hAnsi="Cambria" w:cs="Arial"/>
                <w:sz w:val="22"/>
                <w:szCs w:val="22"/>
              </w:rPr>
              <w:t>KS</w:t>
            </w:r>
          </w:p>
        </w:tc>
      </w:tr>
      <w:tr w:rsidR="00CB512C" w:rsidRPr="000B4748" w14:paraId="413EEAB5" w14:textId="77777777" w:rsidTr="007A3F58">
        <w:tc>
          <w:tcPr>
            <w:tcW w:w="1117" w:type="dxa"/>
            <w:shd w:val="clear" w:color="auto" w:fill="00B050"/>
          </w:tcPr>
          <w:p w14:paraId="24813183" w14:textId="77777777" w:rsidR="00CB512C" w:rsidRDefault="00CB512C" w:rsidP="000D7858">
            <w:pPr>
              <w:spacing w:line="276" w:lineRule="auto"/>
              <w:ind w:right="-540"/>
              <w:rPr>
                <w:rFonts w:ascii="Cambria" w:hAnsi="Cambria"/>
                <w:sz w:val="22"/>
                <w:szCs w:val="22"/>
              </w:rPr>
            </w:pPr>
            <w:r>
              <w:rPr>
                <w:rFonts w:ascii="Cambria" w:hAnsi="Cambria"/>
                <w:sz w:val="22"/>
                <w:szCs w:val="22"/>
              </w:rPr>
              <w:lastRenderedPageBreak/>
              <w:t>2</w:t>
            </w:r>
          </w:p>
        </w:tc>
        <w:tc>
          <w:tcPr>
            <w:tcW w:w="1855" w:type="dxa"/>
            <w:shd w:val="clear" w:color="auto" w:fill="00B050"/>
          </w:tcPr>
          <w:p w14:paraId="0B5526CA" w14:textId="77777777" w:rsidR="00CB512C" w:rsidRPr="00394E44" w:rsidRDefault="00CB512C" w:rsidP="000D7858">
            <w:pPr>
              <w:pStyle w:val="ListParagraph"/>
              <w:spacing w:line="276" w:lineRule="auto"/>
              <w:ind w:left="0"/>
              <w:rPr>
                <w:rFonts w:ascii="Cambria" w:hAnsi="Cambria"/>
                <w:sz w:val="22"/>
                <w:szCs w:val="22"/>
              </w:rPr>
            </w:pPr>
            <w:r>
              <w:rPr>
                <w:rFonts w:ascii="Cambria" w:hAnsi="Cambria"/>
                <w:sz w:val="22"/>
                <w:szCs w:val="22"/>
              </w:rPr>
              <w:t>Welcome</w:t>
            </w:r>
          </w:p>
        </w:tc>
        <w:tc>
          <w:tcPr>
            <w:tcW w:w="4770" w:type="dxa"/>
            <w:shd w:val="clear" w:color="auto" w:fill="00B050"/>
          </w:tcPr>
          <w:p w14:paraId="5CBDCFB3" w14:textId="77777777" w:rsidR="00CB512C" w:rsidRPr="00E628EF" w:rsidRDefault="00CB512C" w:rsidP="000D7858">
            <w:pPr>
              <w:snapToGrid w:val="0"/>
              <w:spacing w:before="60" w:after="60"/>
              <w:rPr>
                <w:rFonts w:ascii="Cambria" w:hAnsi="Cambria"/>
                <w:sz w:val="22"/>
                <w:szCs w:val="22"/>
                <w:lang w:val="en-GB"/>
              </w:rPr>
            </w:pPr>
            <w:r w:rsidRPr="00E628EF">
              <w:rPr>
                <w:rFonts w:ascii="Cambria" w:hAnsi="Cambria"/>
                <w:sz w:val="22"/>
                <w:szCs w:val="22"/>
                <w:lang w:val="en-GB"/>
              </w:rPr>
              <w:t>VF to seek resolution to lack of support from LA Governor.</w:t>
            </w:r>
          </w:p>
        </w:tc>
        <w:tc>
          <w:tcPr>
            <w:tcW w:w="2034" w:type="dxa"/>
            <w:shd w:val="clear" w:color="auto" w:fill="00B050"/>
          </w:tcPr>
          <w:p w14:paraId="78D5E855" w14:textId="77777777" w:rsidR="00CB512C" w:rsidRDefault="00CB512C" w:rsidP="000D7858">
            <w:pPr>
              <w:spacing w:line="276" w:lineRule="auto"/>
              <w:ind w:right="-66"/>
              <w:rPr>
                <w:rFonts w:ascii="Cambria" w:hAnsi="Cambria" w:cs="Arial"/>
                <w:sz w:val="22"/>
                <w:szCs w:val="22"/>
              </w:rPr>
            </w:pPr>
            <w:r>
              <w:rPr>
                <w:rFonts w:ascii="Cambria" w:hAnsi="Cambria" w:cs="Arial"/>
                <w:sz w:val="22"/>
                <w:szCs w:val="22"/>
              </w:rPr>
              <w:t>VF</w:t>
            </w:r>
          </w:p>
        </w:tc>
      </w:tr>
      <w:tr w:rsidR="00CB512C" w:rsidRPr="000B4748" w14:paraId="4FB9EDBF" w14:textId="77777777" w:rsidTr="000D7858">
        <w:tc>
          <w:tcPr>
            <w:tcW w:w="1117" w:type="dxa"/>
          </w:tcPr>
          <w:p w14:paraId="25BEF5E6" w14:textId="77777777" w:rsidR="00CB512C" w:rsidRDefault="00CB512C" w:rsidP="000D7858">
            <w:pPr>
              <w:spacing w:line="276" w:lineRule="auto"/>
              <w:ind w:right="-540"/>
              <w:rPr>
                <w:rFonts w:ascii="Cambria" w:hAnsi="Cambria"/>
                <w:sz w:val="22"/>
                <w:szCs w:val="22"/>
              </w:rPr>
            </w:pPr>
            <w:r>
              <w:rPr>
                <w:rFonts w:ascii="Cambria" w:hAnsi="Cambria"/>
                <w:sz w:val="22"/>
                <w:szCs w:val="22"/>
              </w:rPr>
              <w:t>4</w:t>
            </w:r>
          </w:p>
        </w:tc>
        <w:tc>
          <w:tcPr>
            <w:tcW w:w="1855" w:type="dxa"/>
          </w:tcPr>
          <w:p w14:paraId="29EC51B9" w14:textId="77777777" w:rsidR="00CB512C" w:rsidRDefault="00CB512C" w:rsidP="000D7858">
            <w:pPr>
              <w:pStyle w:val="ListParagraph"/>
              <w:spacing w:line="276" w:lineRule="auto"/>
              <w:ind w:left="0"/>
              <w:rPr>
                <w:rFonts w:ascii="Cambria" w:hAnsi="Cambria" w:cs="Arial"/>
                <w:sz w:val="22"/>
                <w:szCs w:val="22"/>
              </w:rPr>
            </w:pPr>
            <w:r>
              <w:rPr>
                <w:rFonts w:ascii="Cambria" w:hAnsi="Cambria" w:cs="Arial"/>
                <w:sz w:val="22"/>
                <w:szCs w:val="22"/>
              </w:rPr>
              <w:t>SLT reports</w:t>
            </w:r>
          </w:p>
        </w:tc>
        <w:tc>
          <w:tcPr>
            <w:tcW w:w="4770" w:type="dxa"/>
          </w:tcPr>
          <w:p w14:paraId="6A07DF86" w14:textId="77777777" w:rsidR="00CB512C" w:rsidRPr="00E628EF" w:rsidRDefault="00CB512C" w:rsidP="000D7858">
            <w:pPr>
              <w:snapToGrid w:val="0"/>
              <w:spacing w:before="60" w:after="60"/>
              <w:rPr>
                <w:rFonts w:ascii="Cambria" w:hAnsi="Cambria"/>
                <w:sz w:val="22"/>
                <w:szCs w:val="22"/>
                <w:lang w:val="en-GB"/>
              </w:rPr>
            </w:pPr>
            <w:r w:rsidRPr="00E628EF">
              <w:rPr>
                <w:rFonts w:ascii="Cambria" w:hAnsi="Cambria" w:cs="Arial"/>
                <w:sz w:val="22"/>
                <w:szCs w:val="22"/>
                <w:lang w:val="en-GB"/>
              </w:rPr>
              <w:t>JB to send GM details of feedback survey app.</w:t>
            </w:r>
          </w:p>
        </w:tc>
        <w:tc>
          <w:tcPr>
            <w:tcW w:w="2034" w:type="dxa"/>
          </w:tcPr>
          <w:p w14:paraId="4B171629" w14:textId="77777777" w:rsidR="00CB512C" w:rsidRDefault="00CB512C" w:rsidP="000D7858">
            <w:pPr>
              <w:spacing w:line="276" w:lineRule="auto"/>
              <w:ind w:right="-66"/>
              <w:rPr>
                <w:rFonts w:ascii="Cambria" w:hAnsi="Cambria" w:cs="Arial"/>
                <w:sz w:val="22"/>
                <w:szCs w:val="22"/>
              </w:rPr>
            </w:pPr>
            <w:r>
              <w:rPr>
                <w:rFonts w:ascii="Cambria" w:hAnsi="Cambria" w:cs="Arial"/>
                <w:sz w:val="22"/>
                <w:szCs w:val="22"/>
              </w:rPr>
              <w:t>JB</w:t>
            </w:r>
          </w:p>
        </w:tc>
      </w:tr>
      <w:tr w:rsidR="00CB512C" w:rsidRPr="000B4748" w14:paraId="3608B9C4" w14:textId="77777777" w:rsidTr="00AD23C1">
        <w:tc>
          <w:tcPr>
            <w:tcW w:w="1117" w:type="dxa"/>
            <w:shd w:val="clear" w:color="auto" w:fill="auto"/>
          </w:tcPr>
          <w:p w14:paraId="2AE2A3D6" w14:textId="77777777" w:rsidR="00CB512C" w:rsidRPr="00394E44" w:rsidRDefault="00CB512C" w:rsidP="000D7858">
            <w:pPr>
              <w:spacing w:line="276" w:lineRule="auto"/>
              <w:ind w:right="-540"/>
              <w:rPr>
                <w:rFonts w:ascii="Cambria" w:hAnsi="Cambria"/>
                <w:sz w:val="22"/>
                <w:szCs w:val="22"/>
              </w:rPr>
            </w:pPr>
            <w:r>
              <w:rPr>
                <w:rFonts w:ascii="Cambria" w:hAnsi="Cambria"/>
                <w:sz w:val="22"/>
                <w:szCs w:val="22"/>
              </w:rPr>
              <w:t>6</w:t>
            </w:r>
          </w:p>
        </w:tc>
        <w:tc>
          <w:tcPr>
            <w:tcW w:w="1855" w:type="dxa"/>
            <w:shd w:val="clear" w:color="auto" w:fill="auto"/>
          </w:tcPr>
          <w:p w14:paraId="53B40E5A" w14:textId="77777777" w:rsidR="00CB512C" w:rsidRPr="00657928" w:rsidRDefault="00CB512C" w:rsidP="000D7858">
            <w:pPr>
              <w:pStyle w:val="ListParagraph"/>
              <w:spacing w:line="276" w:lineRule="auto"/>
              <w:ind w:left="0"/>
              <w:rPr>
                <w:rFonts w:ascii="Cambria" w:hAnsi="Cambria"/>
                <w:sz w:val="22"/>
                <w:szCs w:val="22"/>
              </w:rPr>
            </w:pPr>
            <w:r>
              <w:rPr>
                <w:rFonts w:ascii="Cambria" w:hAnsi="Cambria" w:cs="Arial"/>
                <w:sz w:val="22"/>
                <w:szCs w:val="22"/>
              </w:rPr>
              <w:t>Progress report</w:t>
            </w:r>
          </w:p>
        </w:tc>
        <w:tc>
          <w:tcPr>
            <w:tcW w:w="4770" w:type="dxa"/>
            <w:shd w:val="clear" w:color="auto" w:fill="auto"/>
          </w:tcPr>
          <w:p w14:paraId="3D9762B8" w14:textId="77777777" w:rsidR="00CB512C" w:rsidRPr="00E628EF" w:rsidRDefault="00CB512C" w:rsidP="000D7858">
            <w:pPr>
              <w:spacing w:before="60" w:after="60"/>
              <w:rPr>
                <w:rFonts w:ascii="Cambria" w:hAnsi="Cambria" w:cs="Arial"/>
                <w:sz w:val="22"/>
                <w:szCs w:val="22"/>
                <w:lang w:val="en-GB"/>
              </w:rPr>
            </w:pPr>
            <w:r w:rsidRPr="00E628EF">
              <w:rPr>
                <w:rFonts w:ascii="Cambria" w:hAnsi="Cambria" w:cs="Arial"/>
                <w:sz w:val="22"/>
                <w:szCs w:val="22"/>
                <w:lang w:val="en-GB"/>
              </w:rPr>
              <w:t>SA to e mail KS a copy of the Progress report to post on Governor Hub.</w:t>
            </w:r>
          </w:p>
        </w:tc>
        <w:tc>
          <w:tcPr>
            <w:tcW w:w="2034" w:type="dxa"/>
            <w:shd w:val="clear" w:color="auto" w:fill="auto"/>
          </w:tcPr>
          <w:p w14:paraId="73B30661" w14:textId="77777777" w:rsidR="00CB512C" w:rsidRPr="00394E44" w:rsidRDefault="00CB512C" w:rsidP="000D7858">
            <w:pPr>
              <w:spacing w:line="276" w:lineRule="auto"/>
              <w:ind w:right="-66"/>
              <w:rPr>
                <w:rFonts w:ascii="Cambria" w:hAnsi="Cambria" w:cs="Arial"/>
                <w:sz w:val="22"/>
                <w:szCs w:val="22"/>
              </w:rPr>
            </w:pPr>
            <w:r>
              <w:rPr>
                <w:rFonts w:ascii="Cambria" w:hAnsi="Cambria" w:cs="Arial"/>
                <w:sz w:val="22"/>
                <w:szCs w:val="22"/>
              </w:rPr>
              <w:t>SA/KS</w:t>
            </w:r>
          </w:p>
        </w:tc>
      </w:tr>
      <w:tr w:rsidR="00CB512C" w:rsidRPr="000B4748" w14:paraId="7B968D74" w14:textId="77777777" w:rsidTr="000D7858">
        <w:tc>
          <w:tcPr>
            <w:tcW w:w="1117" w:type="dxa"/>
          </w:tcPr>
          <w:p w14:paraId="07CB57DE" w14:textId="77777777" w:rsidR="00CB512C" w:rsidRDefault="00CB512C" w:rsidP="000D7858">
            <w:pPr>
              <w:spacing w:line="276" w:lineRule="auto"/>
              <w:ind w:right="-540"/>
              <w:rPr>
                <w:rFonts w:ascii="Cambria" w:hAnsi="Cambria"/>
                <w:sz w:val="22"/>
                <w:szCs w:val="22"/>
              </w:rPr>
            </w:pPr>
            <w:r>
              <w:rPr>
                <w:rFonts w:ascii="Cambria" w:hAnsi="Cambria"/>
                <w:sz w:val="22"/>
                <w:szCs w:val="22"/>
              </w:rPr>
              <w:t>3</w:t>
            </w:r>
          </w:p>
        </w:tc>
        <w:tc>
          <w:tcPr>
            <w:tcW w:w="1855" w:type="dxa"/>
          </w:tcPr>
          <w:p w14:paraId="1EF693F3" w14:textId="77777777" w:rsidR="00CB512C" w:rsidRPr="00657928" w:rsidRDefault="00CB512C" w:rsidP="000D7858">
            <w:pPr>
              <w:pStyle w:val="ListParagraph"/>
              <w:spacing w:line="276" w:lineRule="auto"/>
              <w:ind w:left="0"/>
              <w:rPr>
                <w:rFonts w:ascii="Cambria" w:hAnsi="Cambria"/>
                <w:sz w:val="22"/>
                <w:szCs w:val="22"/>
              </w:rPr>
            </w:pPr>
            <w:r>
              <w:rPr>
                <w:rFonts w:ascii="Cambria" w:hAnsi="Cambria" w:cs="Arial"/>
                <w:sz w:val="22"/>
                <w:szCs w:val="22"/>
                <w:lang w:val="en-GB"/>
              </w:rPr>
              <w:t>Head’s report</w:t>
            </w:r>
          </w:p>
        </w:tc>
        <w:tc>
          <w:tcPr>
            <w:tcW w:w="4770" w:type="dxa"/>
          </w:tcPr>
          <w:p w14:paraId="7496A2DF" w14:textId="77777777" w:rsidR="00CB512C" w:rsidRPr="00E628EF" w:rsidRDefault="00CB512C" w:rsidP="000D7858">
            <w:pPr>
              <w:snapToGrid w:val="0"/>
              <w:spacing w:before="60" w:after="60"/>
              <w:rPr>
                <w:rFonts w:ascii="Cambria" w:hAnsi="Cambria" w:cs="Arial"/>
                <w:sz w:val="22"/>
                <w:szCs w:val="22"/>
                <w:lang w:val="en-GB"/>
              </w:rPr>
            </w:pPr>
            <w:r w:rsidRPr="00E628EF">
              <w:rPr>
                <w:rFonts w:ascii="Cambria" w:hAnsi="Cambria" w:cs="Arial"/>
                <w:sz w:val="22"/>
                <w:szCs w:val="22"/>
                <w:lang w:val="en-GB"/>
              </w:rPr>
              <w:t>PS to investigate appropriate formats for SLT/Head’s report to eliminate overlap.</w:t>
            </w:r>
          </w:p>
        </w:tc>
        <w:tc>
          <w:tcPr>
            <w:tcW w:w="2034" w:type="dxa"/>
          </w:tcPr>
          <w:p w14:paraId="51F33DCC" w14:textId="77777777" w:rsidR="00CB512C" w:rsidRPr="00394E44" w:rsidRDefault="00CB512C" w:rsidP="000D7858">
            <w:pPr>
              <w:spacing w:line="276" w:lineRule="auto"/>
              <w:ind w:right="-66"/>
              <w:rPr>
                <w:rFonts w:ascii="Cambria" w:hAnsi="Cambria" w:cs="Arial"/>
                <w:sz w:val="22"/>
                <w:szCs w:val="22"/>
              </w:rPr>
            </w:pPr>
            <w:r>
              <w:rPr>
                <w:rFonts w:ascii="Cambria" w:hAnsi="Cambria" w:cs="Arial"/>
                <w:sz w:val="22"/>
                <w:szCs w:val="22"/>
              </w:rPr>
              <w:t>PS</w:t>
            </w:r>
          </w:p>
        </w:tc>
      </w:tr>
      <w:tr w:rsidR="00CB512C" w:rsidRPr="000B4748" w14:paraId="0BF6CBBC" w14:textId="77777777" w:rsidTr="00CB512C">
        <w:tc>
          <w:tcPr>
            <w:tcW w:w="1117" w:type="dxa"/>
            <w:shd w:val="clear" w:color="auto" w:fill="FFFF00"/>
          </w:tcPr>
          <w:p w14:paraId="59BD8CE1" w14:textId="77777777" w:rsidR="00CB512C" w:rsidRDefault="00CB512C" w:rsidP="000D7858">
            <w:pPr>
              <w:spacing w:line="276" w:lineRule="auto"/>
              <w:ind w:right="-540"/>
              <w:rPr>
                <w:rFonts w:ascii="Cambria" w:hAnsi="Cambria"/>
                <w:sz w:val="22"/>
                <w:szCs w:val="22"/>
              </w:rPr>
            </w:pPr>
            <w:r>
              <w:rPr>
                <w:rFonts w:ascii="Cambria" w:hAnsi="Cambria"/>
                <w:sz w:val="22"/>
                <w:szCs w:val="22"/>
              </w:rPr>
              <w:t>3</w:t>
            </w:r>
          </w:p>
        </w:tc>
        <w:tc>
          <w:tcPr>
            <w:tcW w:w="1855" w:type="dxa"/>
            <w:shd w:val="clear" w:color="auto" w:fill="FFFF00"/>
          </w:tcPr>
          <w:p w14:paraId="57D289C0" w14:textId="77777777" w:rsidR="00CB512C" w:rsidRPr="00657928" w:rsidRDefault="00CB512C" w:rsidP="000D7858">
            <w:pPr>
              <w:pStyle w:val="ListParagraph"/>
              <w:spacing w:line="276" w:lineRule="auto"/>
              <w:ind w:left="0"/>
              <w:rPr>
                <w:rFonts w:ascii="Cambria" w:hAnsi="Cambria"/>
                <w:sz w:val="22"/>
                <w:szCs w:val="22"/>
              </w:rPr>
            </w:pPr>
            <w:r>
              <w:rPr>
                <w:rFonts w:ascii="Cambria" w:hAnsi="Cambria" w:cs="Arial"/>
                <w:sz w:val="22"/>
                <w:szCs w:val="22"/>
                <w:lang w:val="en-GB"/>
              </w:rPr>
              <w:t>Head’s Report</w:t>
            </w:r>
          </w:p>
        </w:tc>
        <w:tc>
          <w:tcPr>
            <w:tcW w:w="4770" w:type="dxa"/>
            <w:shd w:val="clear" w:color="auto" w:fill="FFFF00"/>
          </w:tcPr>
          <w:p w14:paraId="42FB67D0" w14:textId="77777777" w:rsidR="00CB512C" w:rsidRPr="00E628EF" w:rsidRDefault="00CB512C" w:rsidP="000D7858">
            <w:pPr>
              <w:snapToGrid w:val="0"/>
              <w:spacing w:before="60" w:after="60"/>
              <w:rPr>
                <w:rFonts w:ascii="Cambria" w:hAnsi="Cambria" w:cs="Arial"/>
                <w:sz w:val="22"/>
                <w:szCs w:val="22"/>
                <w:lang w:val="en-GB"/>
              </w:rPr>
            </w:pPr>
            <w:r w:rsidRPr="00E628EF">
              <w:rPr>
                <w:rFonts w:ascii="Cambria" w:hAnsi="Cambria" w:cs="Arial"/>
                <w:sz w:val="22"/>
                <w:szCs w:val="22"/>
                <w:lang w:val="en-GB"/>
              </w:rPr>
              <w:t>PS to report on outcome of changes at Riverside at the T5 MC meeting.</w:t>
            </w:r>
          </w:p>
        </w:tc>
        <w:tc>
          <w:tcPr>
            <w:tcW w:w="2034" w:type="dxa"/>
            <w:shd w:val="clear" w:color="auto" w:fill="FFFF00"/>
          </w:tcPr>
          <w:p w14:paraId="41CA60F7" w14:textId="77777777" w:rsidR="00CB512C" w:rsidRPr="00394E44" w:rsidRDefault="00CB512C" w:rsidP="000D7858">
            <w:pPr>
              <w:spacing w:line="276" w:lineRule="auto"/>
              <w:ind w:right="-66"/>
              <w:rPr>
                <w:rFonts w:ascii="Cambria" w:hAnsi="Cambria" w:cs="Arial"/>
                <w:sz w:val="22"/>
                <w:szCs w:val="22"/>
              </w:rPr>
            </w:pPr>
            <w:r>
              <w:rPr>
                <w:rFonts w:ascii="Cambria" w:hAnsi="Cambria" w:cs="Arial"/>
                <w:sz w:val="22"/>
                <w:szCs w:val="22"/>
              </w:rPr>
              <w:t>PS</w:t>
            </w:r>
          </w:p>
        </w:tc>
      </w:tr>
      <w:tr w:rsidR="00CB512C" w:rsidRPr="000B4748" w14:paraId="02BC127D" w14:textId="77777777" w:rsidTr="00CB512C">
        <w:tc>
          <w:tcPr>
            <w:tcW w:w="1117" w:type="dxa"/>
            <w:shd w:val="clear" w:color="auto" w:fill="FFFF00"/>
          </w:tcPr>
          <w:p w14:paraId="15F2A345" w14:textId="77777777" w:rsidR="00CB512C" w:rsidRPr="00394E44" w:rsidRDefault="00CB512C" w:rsidP="000D7858">
            <w:pPr>
              <w:spacing w:line="276" w:lineRule="auto"/>
              <w:ind w:right="-540"/>
              <w:rPr>
                <w:rFonts w:ascii="Cambria" w:hAnsi="Cambria"/>
                <w:sz w:val="22"/>
                <w:szCs w:val="22"/>
              </w:rPr>
            </w:pPr>
            <w:r>
              <w:rPr>
                <w:rFonts w:ascii="Cambria" w:hAnsi="Cambria"/>
                <w:sz w:val="22"/>
                <w:szCs w:val="22"/>
              </w:rPr>
              <w:t>7</w:t>
            </w:r>
          </w:p>
        </w:tc>
        <w:tc>
          <w:tcPr>
            <w:tcW w:w="1855" w:type="dxa"/>
            <w:shd w:val="clear" w:color="auto" w:fill="FFFF00"/>
          </w:tcPr>
          <w:p w14:paraId="186E5BD8" w14:textId="77777777" w:rsidR="00CB512C" w:rsidRPr="00394E44" w:rsidRDefault="00CB512C" w:rsidP="000D7858">
            <w:pPr>
              <w:pStyle w:val="ListParagraph"/>
              <w:spacing w:line="276" w:lineRule="auto"/>
              <w:ind w:left="0"/>
              <w:rPr>
                <w:rFonts w:ascii="Cambria" w:hAnsi="Cambria"/>
                <w:sz w:val="22"/>
                <w:szCs w:val="22"/>
              </w:rPr>
            </w:pPr>
            <w:r>
              <w:rPr>
                <w:rFonts w:ascii="Cambria" w:hAnsi="Cambria"/>
                <w:sz w:val="22"/>
                <w:szCs w:val="22"/>
              </w:rPr>
              <w:t>Clerk’s Business</w:t>
            </w:r>
          </w:p>
        </w:tc>
        <w:tc>
          <w:tcPr>
            <w:tcW w:w="4770" w:type="dxa"/>
            <w:shd w:val="clear" w:color="auto" w:fill="FFFF00"/>
          </w:tcPr>
          <w:p w14:paraId="5CC635C6" w14:textId="77777777" w:rsidR="00CB512C" w:rsidRPr="00E628EF" w:rsidRDefault="00CB512C" w:rsidP="000D7858">
            <w:pPr>
              <w:spacing w:before="60" w:after="60"/>
              <w:rPr>
                <w:rFonts w:ascii="Cambria" w:hAnsi="Cambria" w:cs="Arial"/>
                <w:sz w:val="22"/>
                <w:szCs w:val="22"/>
                <w:lang w:val="en-GB"/>
              </w:rPr>
            </w:pPr>
            <w:r w:rsidRPr="00E628EF">
              <w:rPr>
                <w:rFonts w:ascii="Cambria" w:hAnsi="Cambria"/>
                <w:sz w:val="22"/>
                <w:szCs w:val="22"/>
                <w:lang w:val="en-GB"/>
              </w:rPr>
              <w:t>VF, SP and JW to complete Self-Certification process by T5 MC meeting.</w:t>
            </w:r>
          </w:p>
        </w:tc>
        <w:tc>
          <w:tcPr>
            <w:tcW w:w="2034" w:type="dxa"/>
            <w:shd w:val="clear" w:color="auto" w:fill="FFFF00"/>
          </w:tcPr>
          <w:p w14:paraId="3B09D1A2" w14:textId="77777777" w:rsidR="00CB512C" w:rsidRPr="00394E44" w:rsidRDefault="00CB512C" w:rsidP="000D7858">
            <w:pPr>
              <w:spacing w:line="276" w:lineRule="auto"/>
              <w:ind w:right="-66"/>
              <w:rPr>
                <w:rFonts w:ascii="Cambria" w:hAnsi="Cambria" w:cs="Arial"/>
                <w:sz w:val="22"/>
                <w:szCs w:val="22"/>
              </w:rPr>
            </w:pPr>
            <w:r>
              <w:rPr>
                <w:rFonts w:ascii="Cambria" w:hAnsi="Cambria" w:cs="Arial"/>
                <w:sz w:val="22"/>
                <w:szCs w:val="22"/>
              </w:rPr>
              <w:t>VF/SP/JW</w:t>
            </w:r>
          </w:p>
        </w:tc>
      </w:tr>
      <w:tr w:rsidR="00CB512C" w:rsidRPr="000B4748" w14:paraId="0909E31A" w14:textId="77777777" w:rsidTr="00CB512C">
        <w:tc>
          <w:tcPr>
            <w:tcW w:w="1117" w:type="dxa"/>
            <w:shd w:val="clear" w:color="auto" w:fill="00B050"/>
          </w:tcPr>
          <w:p w14:paraId="041E08B3" w14:textId="77777777" w:rsidR="00CB512C" w:rsidRPr="00394E44" w:rsidRDefault="00CB512C" w:rsidP="000D7858">
            <w:pPr>
              <w:spacing w:line="276" w:lineRule="auto"/>
              <w:ind w:right="-540"/>
              <w:rPr>
                <w:rFonts w:ascii="Cambria" w:hAnsi="Cambria"/>
                <w:sz w:val="22"/>
                <w:szCs w:val="22"/>
              </w:rPr>
            </w:pPr>
            <w:r w:rsidRPr="00FD63B0">
              <w:rPr>
                <w:rFonts w:ascii="Cambria" w:hAnsi="Cambria"/>
                <w:sz w:val="22"/>
                <w:szCs w:val="22"/>
              </w:rPr>
              <w:t>7</w:t>
            </w:r>
          </w:p>
        </w:tc>
        <w:tc>
          <w:tcPr>
            <w:tcW w:w="1855" w:type="dxa"/>
            <w:shd w:val="clear" w:color="auto" w:fill="00B050"/>
          </w:tcPr>
          <w:p w14:paraId="0F4072DB" w14:textId="77777777" w:rsidR="00CB512C" w:rsidRPr="00FD631E" w:rsidRDefault="00CB512C" w:rsidP="000D7858">
            <w:pPr>
              <w:pStyle w:val="ListParagraph"/>
              <w:spacing w:line="276" w:lineRule="auto"/>
              <w:ind w:left="0"/>
              <w:rPr>
                <w:rFonts w:ascii="Cambria" w:hAnsi="Cambria" w:cs="Arial"/>
                <w:bCs/>
                <w:sz w:val="22"/>
                <w:szCs w:val="22"/>
                <w:lang w:val="en-GB"/>
              </w:rPr>
            </w:pPr>
            <w:r>
              <w:rPr>
                <w:rFonts w:ascii="Cambria" w:hAnsi="Cambria"/>
                <w:sz w:val="22"/>
                <w:szCs w:val="22"/>
              </w:rPr>
              <w:t>Clerk’s Business</w:t>
            </w:r>
          </w:p>
        </w:tc>
        <w:tc>
          <w:tcPr>
            <w:tcW w:w="4770" w:type="dxa"/>
            <w:shd w:val="clear" w:color="auto" w:fill="00B050"/>
          </w:tcPr>
          <w:p w14:paraId="3682EC07" w14:textId="77777777" w:rsidR="00CB512C" w:rsidRPr="00E628EF" w:rsidRDefault="00CB512C" w:rsidP="000D7858">
            <w:pPr>
              <w:spacing w:before="60" w:after="60"/>
              <w:rPr>
                <w:rFonts w:ascii="Cambria" w:hAnsi="Cambria"/>
                <w:sz w:val="22"/>
                <w:szCs w:val="22"/>
                <w:lang w:val="en-GB"/>
              </w:rPr>
            </w:pPr>
            <w:r w:rsidRPr="00E628EF">
              <w:rPr>
                <w:rFonts w:ascii="Cambria" w:hAnsi="Cambria"/>
                <w:sz w:val="22"/>
                <w:szCs w:val="22"/>
                <w:lang w:val="en-GB"/>
              </w:rPr>
              <w:t>JB to send KS details of training undertaken for manual recording on Governor Hub.</w:t>
            </w:r>
          </w:p>
        </w:tc>
        <w:tc>
          <w:tcPr>
            <w:tcW w:w="2034" w:type="dxa"/>
            <w:shd w:val="clear" w:color="auto" w:fill="00B050"/>
          </w:tcPr>
          <w:p w14:paraId="57A5A724" w14:textId="538F991E" w:rsidR="00CB512C" w:rsidRPr="00394E44" w:rsidRDefault="00CB512C" w:rsidP="000D7858">
            <w:pPr>
              <w:spacing w:line="276" w:lineRule="auto"/>
              <w:ind w:right="-66"/>
              <w:rPr>
                <w:rFonts w:ascii="Cambria" w:hAnsi="Cambria" w:cs="Arial"/>
                <w:sz w:val="22"/>
                <w:szCs w:val="22"/>
              </w:rPr>
            </w:pPr>
            <w:r>
              <w:rPr>
                <w:rFonts w:ascii="Cambria" w:hAnsi="Cambria" w:cs="Arial"/>
                <w:sz w:val="22"/>
                <w:szCs w:val="22"/>
              </w:rPr>
              <w:t>JB/KS</w:t>
            </w:r>
          </w:p>
        </w:tc>
      </w:tr>
      <w:tr w:rsidR="00CB512C" w:rsidRPr="000B4748" w14:paraId="6FB24F13" w14:textId="77777777" w:rsidTr="00CB512C">
        <w:tc>
          <w:tcPr>
            <w:tcW w:w="1117" w:type="dxa"/>
            <w:shd w:val="clear" w:color="auto" w:fill="00B050"/>
          </w:tcPr>
          <w:p w14:paraId="5B5A19CF" w14:textId="77777777" w:rsidR="00CB512C" w:rsidRDefault="00CB512C" w:rsidP="000D7858">
            <w:pPr>
              <w:spacing w:line="276" w:lineRule="auto"/>
              <w:ind w:right="-540"/>
              <w:rPr>
                <w:rFonts w:ascii="Cambria" w:hAnsi="Cambria"/>
                <w:sz w:val="22"/>
                <w:szCs w:val="22"/>
              </w:rPr>
            </w:pPr>
            <w:r w:rsidRPr="00FD63B0">
              <w:rPr>
                <w:rFonts w:ascii="Cambria" w:hAnsi="Cambria"/>
                <w:sz w:val="22"/>
                <w:szCs w:val="22"/>
              </w:rPr>
              <w:t>7</w:t>
            </w:r>
          </w:p>
        </w:tc>
        <w:tc>
          <w:tcPr>
            <w:tcW w:w="1855" w:type="dxa"/>
            <w:shd w:val="clear" w:color="auto" w:fill="00B050"/>
          </w:tcPr>
          <w:p w14:paraId="2A9D1156" w14:textId="77777777" w:rsidR="00CB512C" w:rsidRDefault="00CB512C" w:rsidP="000D7858">
            <w:pPr>
              <w:pStyle w:val="ListParagraph"/>
              <w:spacing w:line="276" w:lineRule="auto"/>
              <w:ind w:left="0"/>
              <w:rPr>
                <w:rFonts w:ascii="Cambria" w:hAnsi="Cambria" w:cs="Arial"/>
                <w:bCs/>
                <w:sz w:val="22"/>
                <w:szCs w:val="22"/>
                <w:lang w:val="en-GB"/>
              </w:rPr>
            </w:pPr>
            <w:r>
              <w:rPr>
                <w:rFonts w:ascii="Cambria" w:hAnsi="Cambria"/>
                <w:sz w:val="22"/>
                <w:szCs w:val="22"/>
              </w:rPr>
              <w:t>Clerk’s Business</w:t>
            </w:r>
          </w:p>
        </w:tc>
        <w:tc>
          <w:tcPr>
            <w:tcW w:w="4770" w:type="dxa"/>
            <w:shd w:val="clear" w:color="auto" w:fill="00B050"/>
          </w:tcPr>
          <w:p w14:paraId="66AEE2BC" w14:textId="77777777" w:rsidR="00CB512C" w:rsidRPr="00E628EF" w:rsidRDefault="00CB512C" w:rsidP="000D7858">
            <w:pPr>
              <w:spacing w:before="60" w:after="60"/>
              <w:rPr>
                <w:rFonts w:ascii="Cambria" w:hAnsi="Cambria" w:cs="Arial"/>
                <w:sz w:val="22"/>
                <w:szCs w:val="22"/>
                <w:lang w:val="en-GB"/>
              </w:rPr>
            </w:pPr>
            <w:r w:rsidRPr="00E628EF">
              <w:rPr>
                <w:rFonts w:ascii="Cambria" w:hAnsi="Cambria"/>
                <w:sz w:val="22"/>
                <w:szCs w:val="22"/>
                <w:lang w:val="en-GB"/>
              </w:rPr>
              <w:t>VF/PS to finalise how Link Governors will contribute to SDP.</w:t>
            </w:r>
          </w:p>
        </w:tc>
        <w:tc>
          <w:tcPr>
            <w:tcW w:w="2034" w:type="dxa"/>
            <w:shd w:val="clear" w:color="auto" w:fill="00B050"/>
          </w:tcPr>
          <w:p w14:paraId="5E3D45F9" w14:textId="77777777" w:rsidR="00CB512C" w:rsidRDefault="00CB512C" w:rsidP="000D7858">
            <w:pPr>
              <w:spacing w:line="276" w:lineRule="auto"/>
              <w:ind w:right="-66"/>
              <w:rPr>
                <w:rFonts w:ascii="Cambria" w:hAnsi="Cambria" w:cs="Arial"/>
                <w:sz w:val="22"/>
                <w:szCs w:val="22"/>
              </w:rPr>
            </w:pPr>
            <w:r>
              <w:rPr>
                <w:rFonts w:ascii="Cambria" w:hAnsi="Cambria" w:cs="Arial"/>
                <w:sz w:val="22"/>
                <w:szCs w:val="22"/>
              </w:rPr>
              <w:t>VF/PS</w:t>
            </w:r>
          </w:p>
        </w:tc>
      </w:tr>
      <w:tr w:rsidR="00CB512C" w:rsidRPr="000B4748" w14:paraId="729E4A11" w14:textId="77777777" w:rsidTr="00CB512C">
        <w:tc>
          <w:tcPr>
            <w:tcW w:w="1117" w:type="dxa"/>
            <w:shd w:val="clear" w:color="auto" w:fill="00B050"/>
          </w:tcPr>
          <w:p w14:paraId="26908224" w14:textId="77777777" w:rsidR="00CB512C" w:rsidRDefault="00CB512C" w:rsidP="000D7858">
            <w:pPr>
              <w:spacing w:line="276" w:lineRule="auto"/>
              <w:ind w:right="-540"/>
              <w:rPr>
                <w:rFonts w:ascii="Cambria" w:hAnsi="Cambria"/>
                <w:sz w:val="22"/>
                <w:szCs w:val="22"/>
              </w:rPr>
            </w:pPr>
            <w:r w:rsidRPr="00FD63B0">
              <w:rPr>
                <w:rFonts w:ascii="Cambria" w:hAnsi="Cambria"/>
                <w:sz w:val="22"/>
                <w:szCs w:val="22"/>
              </w:rPr>
              <w:t>7</w:t>
            </w:r>
          </w:p>
        </w:tc>
        <w:tc>
          <w:tcPr>
            <w:tcW w:w="1855" w:type="dxa"/>
            <w:shd w:val="clear" w:color="auto" w:fill="00B050"/>
          </w:tcPr>
          <w:p w14:paraId="10DD6AD5" w14:textId="77777777" w:rsidR="00CB512C" w:rsidRDefault="00CB512C" w:rsidP="000D7858">
            <w:pPr>
              <w:pStyle w:val="ListParagraph"/>
              <w:spacing w:line="276" w:lineRule="auto"/>
              <w:ind w:left="0"/>
              <w:rPr>
                <w:rFonts w:ascii="Cambria" w:hAnsi="Cambria" w:cs="Arial"/>
                <w:bCs/>
                <w:sz w:val="22"/>
                <w:szCs w:val="22"/>
                <w:lang w:val="en-GB"/>
              </w:rPr>
            </w:pPr>
            <w:r>
              <w:rPr>
                <w:rFonts w:ascii="Cambria" w:hAnsi="Cambria"/>
                <w:sz w:val="22"/>
                <w:szCs w:val="22"/>
              </w:rPr>
              <w:t>Clerk’s Business</w:t>
            </w:r>
          </w:p>
        </w:tc>
        <w:tc>
          <w:tcPr>
            <w:tcW w:w="4770" w:type="dxa"/>
            <w:shd w:val="clear" w:color="auto" w:fill="00B050"/>
          </w:tcPr>
          <w:p w14:paraId="1958395C" w14:textId="77777777" w:rsidR="00CB512C" w:rsidRPr="00E628EF" w:rsidRDefault="00CB512C" w:rsidP="000D7858">
            <w:pPr>
              <w:spacing w:before="60" w:after="60"/>
              <w:rPr>
                <w:rFonts w:ascii="Cambria" w:hAnsi="Cambria" w:cs="Arial"/>
                <w:sz w:val="22"/>
                <w:szCs w:val="22"/>
                <w:lang w:val="en-GB"/>
              </w:rPr>
            </w:pPr>
            <w:r w:rsidRPr="00E628EF">
              <w:rPr>
                <w:rFonts w:ascii="Cambria" w:hAnsi="Cambria"/>
                <w:sz w:val="22"/>
                <w:szCs w:val="22"/>
                <w:lang w:val="en-GB"/>
              </w:rPr>
              <w:t>PS/GB to finalise policy review schedule.</w:t>
            </w:r>
          </w:p>
        </w:tc>
        <w:tc>
          <w:tcPr>
            <w:tcW w:w="2034" w:type="dxa"/>
            <w:shd w:val="clear" w:color="auto" w:fill="00B050"/>
          </w:tcPr>
          <w:p w14:paraId="689D38F0" w14:textId="77777777" w:rsidR="00CB512C" w:rsidRDefault="00CB512C" w:rsidP="000D7858">
            <w:pPr>
              <w:spacing w:line="276" w:lineRule="auto"/>
              <w:ind w:right="-66"/>
              <w:rPr>
                <w:rFonts w:ascii="Cambria" w:hAnsi="Cambria" w:cs="Arial"/>
                <w:sz w:val="22"/>
                <w:szCs w:val="22"/>
              </w:rPr>
            </w:pPr>
            <w:r>
              <w:rPr>
                <w:rFonts w:ascii="Cambria" w:hAnsi="Cambria" w:cs="Arial"/>
                <w:sz w:val="22"/>
                <w:szCs w:val="22"/>
              </w:rPr>
              <w:t>PS/GB</w:t>
            </w:r>
          </w:p>
        </w:tc>
      </w:tr>
      <w:tr w:rsidR="00CB512C" w:rsidRPr="000B4748" w14:paraId="0520A682" w14:textId="77777777" w:rsidTr="00CB512C">
        <w:tc>
          <w:tcPr>
            <w:tcW w:w="1117" w:type="dxa"/>
            <w:shd w:val="clear" w:color="auto" w:fill="00B050"/>
          </w:tcPr>
          <w:p w14:paraId="3D8C6A2F" w14:textId="77777777" w:rsidR="00CB512C" w:rsidRDefault="00CB512C" w:rsidP="000D7858">
            <w:pPr>
              <w:spacing w:line="276" w:lineRule="auto"/>
              <w:ind w:right="-540"/>
              <w:rPr>
                <w:rFonts w:ascii="Cambria" w:hAnsi="Cambria"/>
                <w:sz w:val="22"/>
                <w:szCs w:val="22"/>
              </w:rPr>
            </w:pPr>
            <w:r w:rsidRPr="00FD63B0">
              <w:rPr>
                <w:rFonts w:ascii="Cambria" w:hAnsi="Cambria"/>
                <w:sz w:val="22"/>
                <w:szCs w:val="22"/>
              </w:rPr>
              <w:t>7</w:t>
            </w:r>
          </w:p>
        </w:tc>
        <w:tc>
          <w:tcPr>
            <w:tcW w:w="1855" w:type="dxa"/>
            <w:shd w:val="clear" w:color="auto" w:fill="00B050"/>
          </w:tcPr>
          <w:p w14:paraId="4ED2583A" w14:textId="77777777" w:rsidR="00CB512C" w:rsidRDefault="00CB512C" w:rsidP="000D7858">
            <w:pPr>
              <w:pStyle w:val="ListParagraph"/>
              <w:spacing w:line="276" w:lineRule="auto"/>
              <w:ind w:left="0"/>
              <w:rPr>
                <w:rFonts w:ascii="Cambria" w:hAnsi="Cambria" w:cs="Arial"/>
                <w:bCs/>
                <w:sz w:val="22"/>
                <w:szCs w:val="22"/>
                <w:lang w:val="en-GB"/>
              </w:rPr>
            </w:pPr>
            <w:r>
              <w:rPr>
                <w:rFonts w:ascii="Cambria" w:hAnsi="Cambria"/>
                <w:sz w:val="22"/>
                <w:szCs w:val="22"/>
              </w:rPr>
              <w:t>Clerk’s Business</w:t>
            </w:r>
          </w:p>
        </w:tc>
        <w:tc>
          <w:tcPr>
            <w:tcW w:w="4770" w:type="dxa"/>
            <w:shd w:val="clear" w:color="auto" w:fill="00B050"/>
          </w:tcPr>
          <w:p w14:paraId="768F8A06" w14:textId="77777777" w:rsidR="00CB512C" w:rsidRPr="00E628EF" w:rsidRDefault="00CB512C" w:rsidP="000D7858">
            <w:pPr>
              <w:spacing w:before="60" w:after="60"/>
              <w:rPr>
                <w:rFonts w:ascii="Cambria" w:hAnsi="Cambria" w:cs="Arial"/>
                <w:sz w:val="22"/>
                <w:szCs w:val="22"/>
                <w:lang w:val="en-GB"/>
              </w:rPr>
            </w:pPr>
            <w:r w:rsidRPr="00E628EF">
              <w:rPr>
                <w:rFonts w:ascii="Cambria" w:hAnsi="Cambria"/>
                <w:sz w:val="22"/>
                <w:szCs w:val="22"/>
                <w:lang w:val="en-GB"/>
              </w:rPr>
              <w:t>VF to sign final minutes of both parts of the T3 meeting on Governor Hub.</w:t>
            </w:r>
          </w:p>
        </w:tc>
        <w:tc>
          <w:tcPr>
            <w:tcW w:w="2034" w:type="dxa"/>
            <w:shd w:val="clear" w:color="auto" w:fill="00B050"/>
          </w:tcPr>
          <w:p w14:paraId="7BAF0A07" w14:textId="77777777" w:rsidR="00CB512C" w:rsidRDefault="00CB512C" w:rsidP="000D7858">
            <w:pPr>
              <w:spacing w:line="276" w:lineRule="auto"/>
              <w:ind w:right="-66"/>
              <w:rPr>
                <w:rFonts w:ascii="Cambria" w:hAnsi="Cambria" w:cs="Arial"/>
                <w:sz w:val="22"/>
                <w:szCs w:val="22"/>
              </w:rPr>
            </w:pPr>
            <w:r>
              <w:rPr>
                <w:rFonts w:ascii="Cambria" w:hAnsi="Cambria" w:cs="Arial"/>
                <w:sz w:val="22"/>
                <w:szCs w:val="22"/>
              </w:rPr>
              <w:t>VF</w:t>
            </w:r>
          </w:p>
        </w:tc>
      </w:tr>
      <w:tr w:rsidR="00CB512C" w:rsidRPr="000B4748" w14:paraId="4C7417A4" w14:textId="77777777" w:rsidTr="00CB512C">
        <w:tc>
          <w:tcPr>
            <w:tcW w:w="1117" w:type="dxa"/>
            <w:shd w:val="clear" w:color="auto" w:fill="00B050"/>
          </w:tcPr>
          <w:p w14:paraId="50A0755C" w14:textId="77777777" w:rsidR="00CB512C" w:rsidRDefault="00CB512C" w:rsidP="000D7858">
            <w:pPr>
              <w:spacing w:line="276" w:lineRule="auto"/>
              <w:ind w:right="-540"/>
              <w:rPr>
                <w:rFonts w:ascii="Cambria" w:hAnsi="Cambria"/>
                <w:sz w:val="22"/>
                <w:szCs w:val="22"/>
              </w:rPr>
            </w:pPr>
            <w:r w:rsidRPr="00FD63B0">
              <w:rPr>
                <w:rFonts w:ascii="Cambria" w:hAnsi="Cambria"/>
                <w:sz w:val="22"/>
                <w:szCs w:val="22"/>
              </w:rPr>
              <w:t>7</w:t>
            </w:r>
          </w:p>
        </w:tc>
        <w:tc>
          <w:tcPr>
            <w:tcW w:w="1855" w:type="dxa"/>
            <w:shd w:val="clear" w:color="auto" w:fill="00B050"/>
          </w:tcPr>
          <w:p w14:paraId="36C323BD" w14:textId="77777777" w:rsidR="00CB512C" w:rsidRDefault="00CB512C" w:rsidP="000D7858">
            <w:pPr>
              <w:pStyle w:val="ListParagraph"/>
              <w:spacing w:line="276" w:lineRule="auto"/>
              <w:ind w:left="0"/>
              <w:rPr>
                <w:rFonts w:ascii="Cambria" w:hAnsi="Cambria" w:cs="Arial"/>
                <w:bCs/>
                <w:sz w:val="22"/>
                <w:szCs w:val="22"/>
                <w:lang w:val="en-GB"/>
              </w:rPr>
            </w:pPr>
            <w:r>
              <w:rPr>
                <w:rFonts w:ascii="Cambria" w:hAnsi="Cambria"/>
                <w:sz w:val="22"/>
                <w:szCs w:val="22"/>
              </w:rPr>
              <w:t>Clerk’s Business</w:t>
            </w:r>
          </w:p>
        </w:tc>
        <w:tc>
          <w:tcPr>
            <w:tcW w:w="4770" w:type="dxa"/>
            <w:shd w:val="clear" w:color="auto" w:fill="00B050"/>
          </w:tcPr>
          <w:p w14:paraId="773ED0EA" w14:textId="77777777" w:rsidR="00CB512C" w:rsidRPr="00E628EF" w:rsidRDefault="00CB512C" w:rsidP="000D7858">
            <w:pPr>
              <w:spacing w:before="60" w:after="60"/>
              <w:rPr>
                <w:rFonts w:ascii="Cambria" w:hAnsi="Cambria" w:cs="Arial"/>
                <w:sz w:val="22"/>
                <w:szCs w:val="22"/>
                <w:lang w:val="en-GB"/>
              </w:rPr>
            </w:pPr>
            <w:r w:rsidRPr="00E628EF">
              <w:rPr>
                <w:rFonts w:ascii="Cambria" w:hAnsi="Cambria"/>
                <w:sz w:val="22"/>
                <w:szCs w:val="22"/>
                <w:lang w:val="en-GB"/>
              </w:rPr>
              <w:t>KS to e mail GB information required to update MC section of the BHES website.</w:t>
            </w:r>
          </w:p>
        </w:tc>
        <w:tc>
          <w:tcPr>
            <w:tcW w:w="2034" w:type="dxa"/>
            <w:shd w:val="clear" w:color="auto" w:fill="00B050"/>
          </w:tcPr>
          <w:p w14:paraId="3FE1973F" w14:textId="77777777" w:rsidR="00CB512C" w:rsidRDefault="00CB512C" w:rsidP="000D7858">
            <w:pPr>
              <w:spacing w:line="276" w:lineRule="auto"/>
              <w:ind w:right="-66"/>
              <w:rPr>
                <w:rFonts w:ascii="Cambria" w:hAnsi="Cambria" w:cs="Arial"/>
                <w:sz w:val="22"/>
                <w:szCs w:val="22"/>
              </w:rPr>
            </w:pPr>
            <w:r>
              <w:rPr>
                <w:rFonts w:ascii="Cambria" w:hAnsi="Cambria" w:cs="Arial"/>
                <w:sz w:val="22"/>
                <w:szCs w:val="22"/>
              </w:rPr>
              <w:t>KS</w:t>
            </w:r>
          </w:p>
        </w:tc>
      </w:tr>
      <w:tr w:rsidR="00CB512C" w:rsidRPr="000B4748" w14:paraId="23EA57DE" w14:textId="77777777" w:rsidTr="00CB512C">
        <w:tc>
          <w:tcPr>
            <w:tcW w:w="1117" w:type="dxa"/>
            <w:shd w:val="clear" w:color="auto" w:fill="FFFF00"/>
          </w:tcPr>
          <w:p w14:paraId="1CBBBA8F" w14:textId="77777777" w:rsidR="00CB512C" w:rsidRDefault="00CB512C" w:rsidP="000D7858">
            <w:pPr>
              <w:spacing w:line="276" w:lineRule="auto"/>
              <w:ind w:right="-540"/>
              <w:rPr>
                <w:rFonts w:ascii="Cambria" w:hAnsi="Cambria"/>
                <w:sz w:val="22"/>
                <w:szCs w:val="22"/>
              </w:rPr>
            </w:pPr>
            <w:r w:rsidRPr="00FD63B0">
              <w:rPr>
                <w:rFonts w:ascii="Cambria" w:hAnsi="Cambria"/>
                <w:sz w:val="22"/>
                <w:szCs w:val="22"/>
              </w:rPr>
              <w:t>7</w:t>
            </w:r>
          </w:p>
        </w:tc>
        <w:tc>
          <w:tcPr>
            <w:tcW w:w="1855" w:type="dxa"/>
            <w:shd w:val="clear" w:color="auto" w:fill="FFFF00"/>
          </w:tcPr>
          <w:p w14:paraId="68F0BA77" w14:textId="77777777" w:rsidR="00CB512C" w:rsidRDefault="00CB512C" w:rsidP="000D7858">
            <w:pPr>
              <w:pStyle w:val="ListParagraph"/>
              <w:spacing w:line="276" w:lineRule="auto"/>
              <w:ind w:left="0"/>
              <w:rPr>
                <w:rFonts w:ascii="Cambria" w:hAnsi="Cambria" w:cs="Arial"/>
                <w:bCs/>
                <w:sz w:val="22"/>
                <w:szCs w:val="22"/>
                <w:lang w:val="en-GB"/>
              </w:rPr>
            </w:pPr>
            <w:r>
              <w:rPr>
                <w:rFonts w:ascii="Cambria" w:hAnsi="Cambria"/>
                <w:sz w:val="22"/>
                <w:szCs w:val="22"/>
              </w:rPr>
              <w:t>Clerk’s Business</w:t>
            </w:r>
          </w:p>
        </w:tc>
        <w:tc>
          <w:tcPr>
            <w:tcW w:w="4770" w:type="dxa"/>
            <w:shd w:val="clear" w:color="auto" w:fill="FFFF00"/>
          </w:tcPr>
          <w:p w14:paraId="762E621C" w14:textId="77777777" w:rsidR="00CB512C" w:rsidRPr="00E628EF" w:rsidRDefault="00CB512C" w:rsidP="000D7858">
            <w:pPr>
              <w:spacing w:before="60" w:after="60"/>
              <w:rPr>
                <w:rFonts w:ascii="Cambria" w:hAnsi="Cambria" w:cs="Arial"/>
                <w:sz w:val="22"/>
                <w:szCs w:val="22"/>
                <w:lang w:val="en-GB"/>
              </w:rPr>
            </w:pPr>
            <w:r w:rsidRPr="00E628EF">
              <w:rPr>
                <w:rFonts w:ascii="Cambria" w:hAnsi="Cambria"/>
                <w:sz w:val="22"/>
                <w:szCs w:val="22"/>
                <w:lang w:val="en-GB"/>
              </w:rPr>
              <w:t>GB to update the MC section of the BHES website.</w:t>
            </w:r>
          </w:p>
        </w:tc>
        <w:tc>
          <w:tcPr>
            <w:tcW w:w="2034" w:type="dxa"/>
            <w:shd w:val="clear" w:color="auto" w:fill="FFFF00"/>
          </w:tcPr>
          <w:p w14:paraId="6C76C82D" w14:textId="77777777" w:rsidR="00CB512C" w:rsidRDefault="00CB512C" w:rsidP="000D7858">
            <w:pPr>
              <w:spacing w:line="276" w:lineRule="auto"/>
              <w:ind w:right="-66"/>
              <w:rPr>
                <w:rFonts w:ascii="Cambria" w:hAnsi="Cambria" w:cs="Arial"/>
                <w:sz w:val="22"/>
                <w:szCs w:val="22"/>
              </w:rPr>
            </w:pPr>
            <w:r>
              <w:rPr>
                <w:rFonts w:ascii="Cambria" w:hAnsi="Cambria" w:cs="Arial"/>
                <w:sz w:val="22"/>
                <w:szCs w:val="22"/>
              </w:rPr>
              <w:t>GB</w:t>
            </w:r>
          </w:p>
        </w:tc>
      </w:tr>
      <w:tr w:rsidR="00CB512C" w:rsidRPr="000B4748" w14:paraId="3667C2E6" w14:textId="77777777" w:rsidTr="00CB512C">
        <w:tc>
          <w:tcPr>
            <w:tcW w:w="1117" w:type="dxa"/>
            <w:shd w:val="clear" w:color="auto" w:fill="00B050"/>
          </w:tcPr>
          <w:p w14:paraId="70399A51" w14:textId="77777777" w:rsidR="00CB512C" w:rsidRDefault="00CB512C" w:rsidP="000D7858">
            <w:pPr>
              <w:spacing w:line="276" w:lineRule="auto"/>
              <w:ind w:right="-540"/>
              <w:rPr>
                <w:rFonts w:ascii="Cambria" w:hAnsi="Cambria"/>
                <w:sz w:val="22"/>
                <w:szCs w:val="22"/>
              </w:rPr>
            </w:pPr>
            <w:r w:rsidRPr="00FD63B0">
              <w:rPr>
                <w:rFonts w:ascii="Cambria" w:hAnsi="Cambria"/>
                <w:sz w:val="22"/>
                <w:szCs w:val="22"/>
              </w:rPr>
              <w:t>7</w:t>
            </w:r>
          </w:p>
        </w:tc>
        <w:tc>
          <w:tcPr>
            <w:tcW w:w="1855" w:type="dxa"/>
            <w:shd w:val="clear" w:color="auto" w:fill="00B050"/>
          </w:tcPr>
          <w:p w14:paraId="6CE1F7E1" w14:textId="77777777" w:rsidR="00CB512C" w:rsidRDefault="00CB512C" w:rsidP="000D7858">
            <w:pPr>
              <w:pStyle w:val="ListParagraph"/>
              <w:spacing w:line="276" w:lineRule="auto"/>
              <w:ind w:left="0"/>
              <w:rPr>
                <w:rFonts w:ascii="Cambria" w:hAnsi="Cambria"/>
                <w:sz w:val="22"/>
                <w:szCs w:val="22"/>
              </w:rPr>
            </w:pPr>
            <w:r>
              <w:rPr>
                <w:rFonts w:ascii="Cambria" w:hAnsi="Cambria"/>
                <w:sz w:val="22"/>
                <w:szCs w:val="22"/>
              </w:rPr>
              <w:t>Clerk’s Business</w:t>
            </w:r>
          </w:p>
        </w:tc>
        <w:tc>
          <w:tcPr>
            <w:tcW w:w="4770" w:type="dxa"/>
            <w:shd w:val="clear" w:color="auto" w:fill="00B050"/>
          </w:tcPr>
          <w:p w14:paraId="33EF66A7" w14:textId="77777777" w:rsidR="00CB512C" w:rsidRPr="00E628EF" w:rsidRDefault="00CB512C" w:rsidP="000D7858">
            <w:pPr>
              <w:spacing w:before="60" w:after="60"/>
              <w:rPr>
                <w:rFonts w:ascii="Cambria" w:hAnsi="Cambria" w:cs="Arial"/>
                <w:sz w:val="22"/>
                <w:szCs w:val="22"/>
                <w:lang w:val="en-GB"/>
              </w:rPr>
            </w:pPr>
            <w:r w:rsidRPr="00E628EF">
              <w:rPr>
                <w:rFonts w:ascii="Cambria" w:hAnsi="Cambria"/>
                <w:sz w:val="22"/>
                <w:szCs w:val="22"/>
                <w:lang w:val="en-GB"/>
              </w:rPr>
              <w:t>Link Governor roles to be finalised at T5 MC meeting.</w:t>
            </w:r>
          </w:p>
        </w:tc>
        <w:tc>
          <w:tcPr>
            <w:tcW w:w="2034" w:type="dxa"/>
            <w:shd w:val="clear" w:color="auto" w:fill="00B050"/>
          </w:tcPr>
          <w:p w14:paraId="0241EE83" w14:textId="77777777" w:rsidR="00CB512C" w:rsidRDefault="00CB512C" w:rsidP="000D7858">
            <w:pPr>
              <w:spacing w:line="276" w:lineRule="auto"/>
              <w:ind w:right="-66"/>
              <w:rPr>
                <w:rFonts w:ascii="Cambria" w:hAnsi="Cambria" w:cs="Arial"/>
                <w:sz w:val="22"/>
                <w:szCs w:val="22"/>
              </w:rPr>
            </w:pPr>
            <w:r>
              <w:rPr>
                <w:rFonts w:ascii="Cambria" w:hAnsi="Cambria" w:cs="Arial"/>
                <w:sz w:val="22"/>
                <w:szCs w:val="22"/>
              </w:rPr>
              <w:t>Link Governors</w:t>
            </w:r>
          </w:p>
        </w:tc>
      </w:tr>
      <w:tr w:rsidR="00CB512C" w:rsidRPr="000B4748" w14:paraId="6C1B2130" w14:textId="77777777" w:rsidTr="00CB512C">
        <w:tc>
          <w:tcPr>
            <w:tcW w:w="1117" w:type="dxa"/>
            <w:shd w:val="clear" w:color="auto" w:fill="FFFF00"/>
          </w:tcPr>
          <w:p w14:paraId="45ACCAF2" w14:textId="77777777" w:rsidR="00CB512C" w:rsidRDefault="00CB512C" w:rsidP="000D7858">
            <w:pPr>
              <w:spacing w:line="276" w:lineRule="auto"/>
              <w:ind w:right="-540"/>
              <w:rPr>
                <w:rFonts w:ascii="Cambria" w:hAnsi="Cambria"/>
                <w:sz w:val="22"/>
                <w:szCs w:val="22"/>
              </w:rPr>
            </w:pPr>
            <w:r w:rsidRPr="00FD63B0">
              <w:rPr>
                <w:rFonts w:ascii="Cambria" w:hAnsi="Cambria"/>
                <w:sz w:val="22"/>
                <w:szCs w:val="22"/>
              </w:rPr>
              <w:t>7</w:t>
            </w:r>
          </w:p>
        </w:tc>
        <w:tc>
          <w:tcPr>
            <w:tcW w:w="1855" w:type="dxa"/>
            <w:shd w:val="clear" w:color="auto" w:fill="FFFF00"/>
          </w:tcPr>
          <w:p w14:paraId="10F28B25" w14:textId="77777777" w:rsidR="00CB512C" w:rsidRDefault="00CB512C" w:rsidP="000D7858">
            <w:pPr>
              <w:pStyle w:val="ListParagraph"/>
              <w:spacing w:line="276" w:lineRule="auto"/>
              <w:ind w:left="0"/>
              <w:rPr>
                <w:rFonts w:ascii="Cambria" w:hAnsi="Cambria" w:cs="Arial"/>
                <w:bCs/>
                <w:sz w:val="22"/>
                <w:szCs w:val="22"/>
                <w:lang w:val="en-GB"/>
              </w:rPr>
            </w:pPr>
            <w:r>
              <w:rPr>
                <w:rFonts w:ascii="Cambria" w:hAnsi="Cambria"/>
                <w:sz w:val="22"/>
                <w:szCs w:val="22"/>
              </w:rPr>
              <w:t>Clerk’s Business</w:t>
            </w:r>
          </w:p>
        </w:tc>
        <w:tc>
          <w:tcPr>
            <w:tcW w:w="4770" w:type="dxa"/>
            <w:shd w:val="clear" w:color="auto" w:fill="FFFF00"/>
          </w:tcPr>
          <w:p w14:paraId="43D0CD21" w14:textId="77777777" w:rsidR="00CB512C" w:rsidRPr="00E628EF" w:rsidRDefault="00CB512C" w:rsidP="000D7858">
            <w:pPr>
              <w:spacing w:before="60" w:after="60"/>
              <w:rPr>
                <w:rFonts w:ascii="Cambria" w:hAnsi="Cambria" w:cs="Arial"/>
                <w:sz w:val="22"/>
                <w:szCs w:val="22"/>
                <w:lang w:val="en-GB"/>
              </w:rPr>
            </w:pPr>
            <w:r w:rsidRPr="00E628EF">
              <w:rPr>
                <w:rFonts w:ascii="Cambria" w:hAnsi="Cambria"/>
                <w:sz w:val="22"/>
                <w:szCs w:val="22"/>
                <w:lang w:val="en-GB"/>
              </w:rPr>
              <w:t>KS to circulate an updated Governor email address list after the T5 MC meeting.</w:t>
            </w:r>
          </w:p>
        </w:tc>
        <w:tc>
          <w:tcPr>
            <w:tcW w:w="2034" w:type="dxa"/>
            <w:shd w:val="clear" w:color="auto" w:fill="FFFF00"/>
          </w:tcPr>
          <w:p w14:paraId="3C5A37CA" w14:textId="77777777" w:rsidR="00CB512C" w:rsidRDefault="00CB512C" w:rsidP="000D7858">
            <w:pPr>
              <w:spacing w:line="276" w:lineRule="auto"/>
              <w:ind w:right="-66"/>
              <w:rPr>
                <w:rFonts w:ascii="Cambria" w:hAnsi="Cambria" w:cs="Arial"/>
                <w:sz w:val="22"/>
                <w:szCs w:val="22"/>
              </w:rPr>
            </w:pPr>
            <w:r>
              <w:rPr>
                <w:rFonts w:ascii="Cambria" w:hAnsi="Cambria" w:cs="Arial"/>
                <w:sz w:val="22"/>
                <w:szCs w:val="22"/>
              </w:rPr>
              <w:t>KS</w:t>
            </w:r>
          </w:p>
        </w:tc>
      </w:tr>
      <w:tr w:rsidR="00CB512C" w:rsidRPr="000B4748" w14:paraId="75EB7604" w14:textId="77777777" w:rsidTr="00CB512C">
        <w:tc>
          <w:tcPr>
            <w:tcW w:w="1117" w:type="dxa"/>
            <w:shd w:val="clear" w:color="auto" w:fill="00B050"/>
          </w:tcPr>
          <w:p w14:paraId="67D52259" w14:textId="77777777" w:rsidR="00CB512C" w:rsidRDefault="00CB512C" w:rsidP="000D7858">
            <w:pPr>
              <w:spacing w:line="276" w:lineRule="auto"/>
              <w:ind w:right="-540"/>
              <w:rPr>
                <w:rFonts w:ascii="Cambria" w:hAnsi="Cambria"/>
                <w:sz w:val="22"/>
                <w:szCs w:val="22"/>
              </w:rPr>
            </w:pPr>
            <w:r>
              <w:rPr>
                <w:rFonts w:ascii="Cambria" w:hAnsi="Cambria"/>
                <w:sz w:val="22"/>
                <w:szCs w:val="22"/>
              </w:rPr>
              <w:t>7</w:t>
            </w:r>
          </w:p>
        </w:tc>
        <w:tc>
          <w:tcPr>
            <w:tcW w:w="1855" w:type="dxa"/>
            <w:shd w:val="clear" w:color="auto" w:fill="00B050"/>
          </w:tcPr>
          <w:p w14:paraId="7693B088" w14:textId="77777777" w:rsidR="00CB512C" w:rsidRDefault="00CB512C" w:rsidP="000D7858">
            <w:pPr>
              <w:pStyle w:val="ListParagraph"/>
              <w:spacing w:line="276" w:lineRule="auto"/>
              <w:ind w:left="0"/>
              <w:rPr>
                <w:rFonts w:ascii="Cambria" w:hAnsi="Cambria"/>
                <w:sz w:val="22"/>
                <w:szCs w:val="22"/>
              </w:rPr>
            </w:pPr>
            <w:r>
              <w:rPr>
                <w:rFonts w:ascii="Cambria" w:hAnsi="Cambria"/>
                <w:sz w:val="22"/>
                <w:szCs w:val="22"/>
              </w:rPr>
              <w:t>Clerk’s Business</w:t>
            </w:r>
          </w:p>
        </w:tc>
        <w:tc>
          <w:tcPr>
            <w:tcW w:w="4770" w:type="dxa"/>
            <w:shd w:val="clear" w:color="auto" w:fill="00B050"/>
          </w:tcPr>
          <w:p w14:paraId="1AE84972" w14:textId="77777777" w:rsidR="00CB512C" w:rsidRPr="00E628EF" w:rsidRDefault="00CB512C" w:rsidP="000D7858">
            <w:pPr>
              <w:spacing w:before="60" w:after="60"/>
              <w:rPr>
                <w:rFonts w:ascii="Cambria" w:hAnsi="Cambria"/>
                <w:sz w:val="22"/>
                <w:szCs w:val="22"/>
                <w:lang w:val="en-GB"/>
              </w:rPr>
            </w:pPr>
            <w:r w:rsidRPr="00E628EF">
              <w:rPr>
                <w:rFonts w:ascii="Cambria" w:hAnsi="Cambria"/>
                <w:sz w:val="22"/>
                <w:szCs w:val="22"/>
                <w:lang w:val="en-GB"/>
              </w:rPr>
              <w:t>KS to upload Governor Induction Procedure on to Governor Hub.</w:t>
            </w:r>
          </w:p>
        </w:tc>
        <w:tc>
          <w:tcPr>
            <w:tcW w:w="2034" w:type="dxa"/>
            <w:shd w:val="clear" w:color="auto" w:fill="00B050"/>
          </w:tcPr>
          <w:p w14:paraId="5C564D97" w14:textId="77777777" w:rsidR="00CB512C" w:rsidRDefault="00CB512C" w:rsidP="000D7858">
            <w:pPr>
              <w:spacing w:line="276" w:lineRule="auto"/>
              <w:ind w:right="-66"/>
              <w:rPr>
                <w:rFonts w:ascii="Cambria" w:hAnsi="Cambria" w:cs="Arial"/>
                <w:sz w:val="22"/>
                <w:szCs w:val="22"/>
              </w:rPr>
            </w:pPr>
            <w:r>
              <w:rPr>
                <w:rFonts w:ascii="Cambria" w:hAnsi="Cambria" w:cs="Arial"/>
                <w:sz w:val="22"/>
                <w:szCs w:val="22"/>
              </w:rPr>
              <w:t>KS</w:t>
            </w:r>
          </w:p>
        </w:tc>
      </w:tr>
      <w:tr w:rsidR="00CB512C" w:rsidRPr="000B4748" w14:paraId="0DF73319" w14:textId="77777777" w:rsidTr="007A3F58">
        <w:tc>
          <w:tcPr>
            <w:tcW w:w="1117" w:type="dxa"/>
            <w:shd w:val="clear" w:color="auto" w:fill="00B050"/>
          </w:tcPr>
          <w:p w14:paraId="651B6153" w14:textId="77777777" w:rsidR="00CB512C" w:rsidRDefault="00CB512C" w:rsidP="000D7858">
            <w:pPr>
              <w:spacing w:line="276" w:lineRule="auto"/>
              <w:ind w:right="-540"/>
              <w:rPr>
                <w:rFonts w:ascii="Cambria" w:hAnsi="Cambria"/>
                <w:sz w:val="22"/>
                <w:szCs w:val="22"/>
              </w:rPr>
            </w:pPr>
            <w:r>
              <w:rPr>
                <w:rFonts w:ascii="Cambria" w:hAnsi="Cambria"/>
                <w:sz w:val="22"/>
                <w:szCs w:val="22"/>
              </w:rPr>
              <w:t>8</w:t>
            </w:r>
          </w:p>
        </w:tc>
        <w:tc>
          <w:tcPr>
            <w:tcW w:w="1855" w:type="dxa"/>
            <w:shd w:val="clear" w:color="auto" w:fill="00B050"/>
          </w:tcPr>
          <w:p w14:paraId="6671A051" w14:textId="77777777" w:rsidR="00CB512C" w:rsidRDefault="00CB512C" w:rsidP="000D7858">
            <w:pPr>
              <w:pStyle w:val="ListParagraph"/>
              <w:spacing w:line="276" w:lineRule="auto"/>
              <w:ind w:left="0"/>
              <w:rPr>
                <w:rFonts w:ascii="Cambria" w:hAnsi="Cambria"/>
                <w:sz w:val="22"/>
                <w:szCs w:val="22"/>
              </w:rPr>
            </w:pPr>
            <w:r>
              <w:rPr>
                <w:rFonts w:ascii="Cambria" w:hAnsi="Cambria"/>
                <w:sz w:val="22"/>
                <w:szCs w:val="22"/>
              </w:rPr>
              <w:t>AOB and close</w:t>
            </w:r>
          </w:p>
        </w:tc>
        <w:tc>
          <w:tcPr>
            <w:tcW w:w="4770" w:type="dxa"/>
            <w:shd w:val="clear" w:color="auto" w:fill="00B050"/>
          </w:tcPr>
          <w:p w14:paraId="3020243C" w14:textId="77777777" w:rsidR="00CB512C" w:rsidRPr="00A62C44" w:rsidRDefault="00CB512C" w:rsidP="000D7858">
            <w:pPr>
              <w:spacing w:before="60" w:after="60"/>
              <w:ind w:right="-38"/>
              <w:rPr>
                <w:rFonts w:ascii="Cambria" w:hAnsi="Cambria"/>
                <w:sz w:val="22"/>
                <w:szCs w:val="22"/>
                <w:lang w:val="en-GB"/>
              </w:rPr>
            </w:pPr>
            <w:r w:rsidRPr="00A62C44">
              <w:rPr>
                <w:rFonts w:ascii="Cambria" w:hAnsi="Cambria"/>
                <w:sz w:val="22"/>
                <w:szCs w:val="22"/>
                <w:lang w:val="en-GB"/>
              </w:rPr>
              <w:t>VF to provide verbal feedback to candidates.</w:t>
            </w:r>
          </w:p>
        </w:tc>
        <w:tc>
          <w:tcPr>
            <w:tcW w:w="2034" w:type="dxa"/>
            <w:shd w:val="clear" w:color="auto" w:fill="00B050"/>
          </w:tcPr>
          <w:p w14:paraId="5C1ADF59" w14:textId="77777777" w:rsidR="00CB512C" w:rsidRDefault="00CB512C" w:rsidP="000D7858">
            <w:pPr>
              <w:spacing w:line="276" w:lineRule="auto"/>
              <w:ind w:right="-66"/>
              <w:rPr>
                <w:rFonts w:ascii="Cambria" w:hAnsi="Cambria" w:cs="Arial"/>
                <w:sz w:val="22"/>
                <w:szCs w:val="22"/>
              </w:rPr>
            </w:pPr>
            <w:r>
              <w:rPr>
                <w:rFonts w:ascii="Cambria" w:hAnsi="Cambria" w:cs="Arial"/>
                <w:sz w:val="22"/>
                <w:szCs w:val="22"/>
              </w:rPr>
              <w:t>VF</w:t>
            </w:r>
          </w:p>
        </w:tc>
      </w:tr>
      <w:tr w:rsidR="00CB512C" w:rsidRPr="000B4748" w14:paraId="004C61FD" w14:textId="77777777" w:rsidTr="000D7858">
        <w:tc>
          <w:tcPr>
            <w:tcW w:w="1117" w:type="dxa"/>
          </w:tcPr>
          <w:p w14:paraId="5F7010C9" w14:textId="77777777" w:rsidR="00CB512C" w:rsidRDefault="00CB512C" w:rsidP="000D7858">
            <w:pPr>
              <w:spacing w:line="276" w:lineRule="auto"/>
              <w:ind w:right="-540"/>
              <w:rPr>
                <w:rFonts w:ascii="Cambria" w:hAnsi="Cambria"/>
                <w:sz w:val="22"/>
                <w:szCs w:val="22"/>
              </w:rPr>
            </w:pPr>
            <w:r>
              <w:rPr>
                <w:rFonts w:ascii="Cambria" w:hAnsi="Cambria"/>
                <w:sz w:val="22"/>
                <w:szCs w:val="22"/>
              </w:rPr>
              <w:t>8</w:t>
            </w:r>
          </w:p>
        </w:tc>
        <w:tc>
          <w:tcPr>
            <w:tcW w:w="1855" w:type="dxa"/>
          </w:tcPr>
          <w:p w14:paraId="6940CC87" w14:textId="77777777" w:rsidR="00CB512C" w:rsidRDefault="00CB512C" w:rsidP="000D7858">
            <w:pPr>
              <w:pStyle w:val="ListParagraph"/>
              <w:spacing w:line="276" w:lineRule="auto"/>
              <w:ind w:left="0"/>
              <w:rPr>
                <w:rFonts w:ascii="Cambria" w:hAnsi="Cambria"/>
                <w:sz w:val="22"/>
                <w:szCs w:val="22"/>
              </w:rPr>
            </w:pPr>
            <w:r>
              <w:rPr>
                <w:rFonts w:ascii="Cambria" w:hAnsi="Cambria"/>
                <w:sz w:val="22"/>
                <w:szCs w:val="22"/>
              </w:rPr>
              <w:t>AOB and close</w:t>
            </w:r>
          </w:p>
        </w:tc>
        <w:tc>
          <w:tcPr>
            <w:tcW w:w="4770" w:type="dxa"/>
          </w:tcPr>
          <w:p w14:paraId="75F34B41" w14:textId="77777777" w:rsidR="00CB512C" w:rsidRPr="00A62C44" w:rsidRDefault="00CB512C" w:rsidP="000D7858">
            <w:pPr>
              <w:spacing w:before="60" w:after="60"/>
              <w:ind w:right="-38"/>
              <w:rPr>
                <w:rFonts w:ascii="Cambria" w:hAnsi="Cambria"/>
                <w:sz w:val="22"/>
                <w:szCs w:val="22"/>
                <w:lang w:val="en-GB"/>
              </w:rPr>
            </w:pPr>
            <w:r w:rsidRPr="00A62C44">
              <w:rPr>
                <w:rFonts w:ascii="Cambria" w:hAnsi="Cambria"/>
                <w:sz w:val="22"/>
                <w:szCs w:val="22"/>
                <w:lang w:val="en-GB"/>
              </w:rPr>
              <w:t>JR to write to BCC to confirm appointment of PS.</w:t>
            </w:r>
          </w:p>
        </w:tc>
        <w:tc>
          <w:tcPr>
            <w:tcW w:w="2034" w:type="dxa"/>
          </w:tcPr>
          <w:p w14:paraId="119AF241" w14:textId="77777777" w:rsidR="00CB512C" w:rsidRDefault="00CB512C" w:rsidP="000D7858">
            <w:pPr>
              <w:spacing w:line="276" w:lineRule="auto"/>
              <w:ind w:right="-66"/>
              <w:rPr>
                <w:rFonts w:ascii="Cambria" w:hAnsi="Cambria" w:cs="Arial"/>
                <w:sz w:val="22"/>
                <w:szCs w:val="22"/>
              </w:rPr>
            </w:pPr>
            <w:r>
              <w:rPr>
                <w:rFonts w:ascii="Cambria" w:hAnsi="Cambria" w:cs="Arial"/>
                <w:sz w:val="22"/>
                <w:szCs w:val="22"/>
              </w:rPr>
              <w:t>JR</w:t>
            </w:r>
          </w:p>
        </w:tc>
      </w:tr>
      <w:tr w:rsidR="00CB512C" w:rsidRPr="000B4748" w14:paraId="235E8241" w14:textId="77777777" w:rsidTr="000D7858">
        <w:tc>
          <w:tcPr>
            <w:tcW w:w="1117" w:type="dxa"/>
          </w:tcPr>
          <w:p w14:paraId="0D57C722" w14:textId="77777777" w:rsidR="00CB512C" w:rsidRDefault="00CB512C" w:rsidP="000D7858">
            <w:pPr>
              <w:spacing w:line="276" w:lineRule="auto"/>
              <w:ind w:right="-540"/>
              <w:rPr>
                <w:rFonts w:ascii="Cambria" w:hAnsi="Cambria"/>
                <w:sz w:val="22"/>
                <w:szCs w:val="22"/>
              </w:rPr>
            </w:pPr>
            <w:r>
              <w:rPr>
                <w:rFonts w:ascii="Cambria" w:hAnsi="Cambria"/>
                <w:sz w:val="22"/>
                <w:szCs w:val="22"/>
              </w:rPr>
              <w:t>8</w:t>
            </w:r>
          </w:p>
        </w:tc>
        <w:tc>
          <w:tcPr>
            <w:tcW w:w="1855" w:type="dxa"/>
          </w:tcPr>
          <w:p w14:paraId="7B7F1ADF" w14:textId="77777777" w:rsidR="00CB512C" w:rsidRDefault="00CB512C" w:rsidP="000D7858">
            <w:pPr>
              <w:pStyle w:val="ListParagraph"/>
              <w:spacing w:line="276" w:lineRule="auto"/>
              <w:ind w:left="0"/>
              <w:rPr>
                <w:rFonts w:ascii="Cambria" w:hAnsi="Cambria"/>
                <w:sz w:val="22"/>
                <w:szCs w:val="22"/>
              </w:rPr>
            </w:pPr>
            <w:r>
              <w:rPr>
                <w:rFonts w:ascii="Cambria" w:hAnsi="Cambria"/>
                <w:sz w:val="22"/>
                <w:szCs w:val="22"/>
              </w:rPr>
              <w:t>AOB and close</w:t>
            </w:r>
          </w:p>
        </w:tc>
        <w:tc>
          <w:tcPr>
            <w:tcW w:w="4770" w:type="dxa"/>
          </w:tcPr>
          <w:p w14:paraId="5636DC14" w14:textId="77777777" w:rsidR="00CB512C" w:rsidRPr="00E628EF" w:rsidRDefault="00CB512C" w:rsidP="000D7858">
            <w:pPr>
              <w:spacing w:before="60" w:after="60"/>
              <w:rPr>
                <w:rFonts w:ascii="Cambria" w:hAnsi="Cambria"/>
                <w:sz w:val="22"/>
                <w:szCs w:val="22"/>
                <w:lang w:val="en-GB"/>
              </w:rPr>
            </w:pPr>
            <w:r w:rsidRPr="00E628EF">
              <w:rPr>
                <w:rFonts w:ascii="Cambria" w:hAnsi="Cambria"/>
                <w:sz w:val="22"/>
                <w:szCs w:val="22"/>
                <w:lang w:val="en-GB"/>
              </w:rPr>
              <w:t>JR to provide details informing BHES families of the appointment to be communicated via website and/or e mail.</w:t>
            </w:r>
          </w:p>
        </w:tc>
        <w:tc>
          <w:tcPr>
            <w:tcW w:w="2034" w:type="dxa"/>
          </w:tcPr>
          <w:p w14:paraId="11A5DEBC" w14:textId="77777777" w:rsidR="00CB512C" w:rsidRDefault="00CB512C" w:rsidP="000D7858">
            <w:pPr>
              <w:spacing w:line="276" w:lineRule="auto"/>
              <w:ind w:right="-66"/>
              <w:rPr>
                <w:rFonts w:ascii="Cambria" w:hAnsi="Cambria" w:cs="Arial"/>
                <w:sz w:val="22"/>
                <w:szCs w:val="22"/>
              </w:rPr>
            </w:pPr>
            <w:r>
              <w:rPr>
                <w:rFonts w:ascii="Cambria" w:hAnsi="Cambria" w:cs="Arial"/>
                <w:sz w:val="22"/>
                <w:szCs w:val="22"/>
              </w:rPr>
              <w:t>JR</w:t>
            </w:r>
          </w:p>
        </w:tc>
      </w:tr>
      <w:tr w:rsidR="00CB512C" w:rsidRPr="000B4748" w14:paraId="4A75C07D" w14:textId="77777777" w:rsidTr="000D7858">
        <w:tc>
          <w:tcPr>
            <w:tcW w:w="1117" w:type="dxa"/>
          </w:tcPr>
          <w:p w14:paraId="7BB7B4AD" w14:textId="77777777" w:rsidR="00CB512C" w:rsidRDefault="00CB512C" w:rsidP="000D7858">
            <w:pPr>
              <w:spacing w:line="276" w:lineRule="auto"/>
              <w:ind w:right="-540"/>
              <w:rPr>
                <w:rFonts w:ascii="Cambria" w:hAnsi="Cambria"/>
                <w:sz w:val="22"/>
                <w:szCs w:val="22"/>
              </w:rPr>
            </w:pPr>
            <w:r>
              <w:rPr>
                <w:rFonts w:ascii="Cambria" w:hAnsi="Cambria"/>
                <w:sz w:val="22"/>
                <w:szCs w:val="22"/>
              </w:rPr>
              <w:t>8</w:t>
            </w:r>
          </w:p>
        </w:tc>
        <w:tc>
          <w:tcPr>
            <w:tcW w:w="1855" w:type="dxa"/>
          </w:tcPr>
          <w:p w14:paraId="519B5279" w14:textId="77777777" w:rsidR="00CB512C" w:rsidRDefault="00CB512C" w:rsidP="000D7858">
            <w:pPr>
              <w:pStyle w:val="ListParagraph"/>
              <w:spacing w:line="276" w:lineRule="auto"/>
              <w:ind w:left="0"/>
              <w:rPr>
                <w:rFonts w:ascii="Cambria" w:hAnsi="Cambria"/>
                <w:sz w:val="22"/>
                <w:szCs w:val="22"/>
              </w:rPr>
            </w:pPr>
            <w:r>
              <w:rPr>
                <w:rFonts w:ascii="Cambria" w:hAnsi="Cambria"/>
                <w:sz w:val="22"/>
                <w:szCs w:val="22"/>
              </w:rPr>
              <w:t>AOB and close</w:t>
            </w:r>
          </w:p>
        </w:tc>
        <w:tc>
          <w:tcPr>
            <w:tcW w:w="4770" w:type="dxa"/>
          </w:tcPr>
          <w:p w14:paraId="4EB7CF16" w14:textId="77777777" w:rsidR="00CB512C" w:rsidRPr="00E628EF" w:rsidRDefault="00CB512C" w:rsidP="000D7858">
            <w:pPr>
              <w:spacing w:before="60" w:after="60"/>
              <w:rPr>
                <w:rFonts w:ascii="Cambria" w:hAnsi="Cambria"/>
                <w:sz w:val="22"/>
                <w:szCs w:val="22"/>
                <w:lang w:val="en-GB"/>
              </w:rPr>
            </w:pPr>
            <w:r w:rsidRPr="00E628EF">
              <w:rPr>
                <w:rFonts w:ascii="Cambria" w:hAnsi="Cambria"/>
                <w:sz w:val="22"/>
                <w:szCs w:val="22"/>
                <w:lang w:val="en-GB"/>
              </w:rPr>
              <w:t>PS to inform staff of appointment.</w:t>
            </w:r>
          </w:p>
        </w:tc>
        <w:tc>
          <w:tcPr>
            <w:tcW w:w="2034" w:type="dxa"/>
          </w:tcPr>
          <w:p w14:paraId="7C9064BE" w14:textId="77777777" w:rsidR="00CB512C" w:rsidRDefault="00CB512C" w:rsidP="000D7858">
            <w:pPr>
              <w:spacing w:line="276" w:lineRule="auto"/>
              <w:ind w:right="-66"/>
              <w:rPr>
                <w:rFonts w:ascii="Cambria" w:hAnsi="Cambria" w:cs="Arial"/>
                <w:sz w:val="22"/>
                <w:szCs w:val="22"/>
              </w:rPr>
            </w:pPr>
            <w:r>
              <w:rPr>
                <w:rFonts w:ascii="Cambria" w:hAnsi="Cambria" w:cs="Arial"/>
                <w:sz w:val="22"/>
                <w:szCs w:val="22"/>
              </w:rPr>
              <w:t>PS</w:t>
            </w:r>
          </w:p>
        </w:tc>
      </w:tr>
      <w:tr w:rsidR="00CB512C" w:rsidRPr="000B4748" w14:paraId="7945F51F" w14:textId="77777777" w:rsidTr="000D7858">
        <w:tc>
          <w:tcPr>
            <w:tcW w:w="1117" w:type="dxa"/>
          </w:tcPr>
          <w:p w14:paraId="226651CE" w14:textId="77777777" w:rsidR="00CB512C" w:rsidRDefault="00CB512C" w:rsidP="000D7858">
            <w:pPr>
              <w:spacing w:line="276" w:lineRule="auto"/>
              <w:ind w:right="-540"/>
              <w:rPr>
                <w:rFonts w:ascii="Cambria" w:hAnsi="Cambria"/>
                <w:sz w:val="22"/>
                <w:szCs w:val="22"/>
              </w:rPr>
            </w:pPr>
            <w:r>
              <w:rPr>
                <w:rFonts w:ascii="Cambria" w:hAnsi="Cambria"/>
                <w:sz w:val="22"/>
                <w:szCs w:val="22"/>
              </w:rPr>
              <w:t>8</w:t>
            </w:r>
          </w:p>
        </w:tc>
        <w:tc>
          <w:tcPr>
            <w:tcW w:w="1855" w:type="dxa"/>
          </w:tcPr>
          <w:p w14:paraId="4A5D0FDF" w14:textId="77777777" w:rsidR="00CB512C" w:rsidRDefault="00CB512C" w:rsidP="000D7858">
            <w:pPr>
              <w:pStyle w:val="ListParagraph"/>
              <w:spacing w:line="276" w:lineRule="auto"/>
              <w:ind w:left="0"/>
              <w:rPr>
                <w:rFonts w:ascii="Cambria" w:hAnsi="Cambria"/>
                <w:sz w:val="22"/>
                <w:szCs w:val="22"/>
              </w:rPr>
            </w:pPr>
            <w:r>
              <w:rPr>
                <w:rFonts w:ascii="Cambria" w:hAnsi="Cambria"/>
                <w:sz w:val="22"/>
                <w:szCs w:val="22"/>
              </w:rPr>
              <w:t>AOB and close</w:t>
            </w:r>
          </w:p>
        </w:tc>
        <w:tc>
          <w:tcPr>
            <w:tcW w:w="4770" w:type="dxa"/>
          </w:tcPr>
          <w:p w14:paraId="6F36B527" w14:textId="77777777" w:rsidR="00CB512C" w:rsidRPr="00E628EF" w:rsidRDefault="00CB512C" w:rsidP="000D7858">
            <w:pPr>
              <w:spacing w:before="60" w:after="60"/>
              <w:rPr>
                <w:rFonts w:ascii="Cambria" w:hAnsi="Cambria"/>
                <w:sz w:val="22"/>
                <w:szCs w:val="22"/>
                <w:lang w:val="en-GB"/>
              </w:rPr>
            </w:pPr>
            <w:r w:rsidRPr="00E628EF">
              <w:rPr>
                <w:rFonts w:ascii="Cambria" w:hAnsi="Cambria"/>
                <w:sz w:val="22"/>
                <w:szCs w:val="22"/>
                <w:lang w:val="en-GB"/>
              </w:rPr>
              <w:t>PS to provide a photo and accompanying quote for the BHES website.</w:t>
            </w:r>
          </w:p>
        </w:tc>
        <w:tc>
          <w:tcPr>
            <w:tcW w:w="2034" w:type="dxa"/>
          </w:tcPr>
          <w:p w14:paraId="20D07C86" w14:textId="77777777" w:rsidR="00CB512C" w:rsidRDefault="00CB512C" w:rsidP="000D7858">
            <w:pPr>
              <w:spacing w:line="276" w:lineRule="auto"/>
              <w:ind w:right="-66"/>
              <w:rPr>
                <w:rFonts w:ascii="Cambria" w:hAnsi="Cambria" w:cs="Arial"/>
                <w:sz w:val="22"/>
                <w:szCs w:val="22"/>
              </w:rPr>
            </w:pPr>
            <w:r>
              <w:rPr>
                <w:rFonts w:ascii="Cambria" w:hAnsi="Cambria" w:cs="Arial"/>
                <w:sz w:val="22"/>
                <w:szCs w:val="22"/>
              </w:rPr>
              <w:t>PS</w:t>
            </w:r>
          </w:p>
        </w:tc>
      </w:tr>
    </w:tbl>
    <w:p w14:paraId="6F14B2C0" w14:textId="77777777" w:rsidR="005966B0" w:rsidRPr="00BB3D51" w:rsidRDefault="005966B0" w:rsidP="00BB3D51">
      <w:pPr>
        <w:ind w:right="-540"/>
        <w:rPr>
          <w:rFonts w:ascii="Cambria" w:hAnsi="Cambria"/>
          <w:b/>
          <w:sz w:val="28"/>
          <w:szCs w:val="28"/>
          <w:lang w:val="en-GB"/>
        </w:rPr>
      </w:pPr>
    </w:p>
    <w:p w14:paraId="1D460D31" w14:textId="77777777" w:rsidR="00BB3D51" w:rsidRDefault="00BB3D51" w:rsidP="00F7409E">
      <w:pPr>
        <w:ind w:right="-540"/>
        <w:rPr>
          <w:rFonts w:ascii="Cambria" w:hAnsi="Cambria"/>
          <w:b/>
          <w:sz w:val="28"/>
          <w:lang w:val="en-GB"/>
        </w:rPr>
      </w:pPr>
    </w:p>
    <w:p w14:paraId="43ED18CC" w14:textId="77777777" w:rsidR="00F7409E" w:rsidRDefault="00F7409E">
      <w:pPr>
        <w:ind w:right="-540"/>
        <w:rPr>
          <w:lang w:val="en-GB"/>
        </w:rPr>
      </w:pPr>
    </w:p>
    <w:tbl>
      <w:tblPr>
        <w:tblW w:w="10959" w:type="dxa"/>
        <w:tblInd w:w="-408" w:type="dxa"/>
        <w:tblLayout w:type="fixed"/>
        <w:tblLook w:val="0000" w:firstRow="0" w:lastRow="0" w:firstColumn="0" w:lastColumn="0" w:noHBand="0" w:noVBand="0"/>
      </w:tblPr>
      <w:tblGrid>
        <w:gridCol w:w="658"/>
        <w:gridCol w:w="10301"/>
      </w:tblGrid>
      <w:tr w:rsidR="00502364" w:rsidRPr="001C6995" w14:paraId="626F746F" w14:textId="77777777" w:rsidTr="00AC2518">
        <w:trPr>
          <w:trHeight w:val="406"/>
        </w:trPr>
        <w:tc>
          <w:tcPr>
            <w:tcW w:w="658" w:type="dxa"/>
            <w:tcBorders>
              <w:top w:val="single" w:sz="4" w:space="0" w:color="000000"/>
              <w:left w:val="single" w:sz="4" w:space="0" w:color="000000"/>
              <w:bottom w:val="single" w:sz="4" w:space="0" w:color="000000"/>
            </w:tcBorders>
            <w:shd w:val="clear" w:color="auto" w:fill="auto"/>
            <w:vAlign w:val="center"/>
          </w:tcPr>
          <w:p w14:paraId="42C241A6" w14:textId="77777777" w:rsidR="00502364" w:rsidRPr="001C6995" w:rsidRDefault="00430081">
            <w:pPr>
              <w:snapToGrid w:val="0"/>
              <w:jc w:val="center"/>
              <w:rPr>
                <w:rFonts w:ascii="Cambria" w:hAnsi="Cambria"/>
                <w:b/>
                <w:sz w:val="20"/>
                <w:szCs w:val="20"/>
                <w:lang w:val="en-GB"/>
              </w:rPr>
            </w:pPr>
            <w:r w:rsidRPr="001C6995">
              <w:rPr>
                <w:rFonts w:ascii="Cambria" w:hAnsi="Cambria"/>
                <w:b/>
                <w:sz w:val="20"/>
                <w:szCs w:val="20"/>
                <w:lang w:val="en-GB"/>
              </w:rPr>
              <w:t>Item</w:t>
            </w:r>
          </w:p>
        </w:tc>
        <w:tc>
          <w:tcPr>
            <w:tcW w:w="10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D46BC" w14:textId="3E92596D" w:rsidR="00502364" w:rsidRPr="00AC2518" w:rsidRDefault="00585B31" w:rsidP="00335B68">
            <w:pPr>
              <w:snapToGrid w:val="0"/>
              <w:jc w:val="center"/>
              <w:rPr>
                <w:rFonts w:ascii="Cambria" w:hAnsi="Cambria" w:cs="Arial"/>
                <w:b/>
                <w:sz w:val="28"/>
                <w:szCs w:val="22"/>
                <w:lang w:val="en-GB"/>
              </w:rPr>
            </w:pPr>
            <w:r>
              <w:rPr>
                <w:rFonts w:ascii="Cambria" w:hAnsi="Cambria" w:cs="Arial"/>
                <w:b/>
                <w:color w:val="FF0000"/>
                <w:sz w:val="28"/>
                <w:szCs w:val="22"/>
                <w:lang w:val="en-GB"/>
              </w:rPr>
              <w:t>Final</w:t>
            </w:r>
            <w:r w:rsidR="00B26AD8">
              <w:rPr>
                <w:rFonts w:ascii="Cambria" w:hAnsi="Cambria" w:cs="Arial"/>
                <w:b/>
                <w:color w:val="FF0000"/>
                <w:sz w:val="28"/>
                <w:szCs w:val="22"/>
                <w:lang w:val="en-GB"/>
              </w:rPr>
              <w:t xml:space="preserve"> </w:t>
            </w:r>
            <w:r w:rsidR="00430081" w:rsidRPr="00AC2518">
              <w:rPr>
                <w:rFonts w:ascii="Cambria" w:hAnsi="Cambria" w:cs="Arial"/>
                <w:b/>
                <w:sz w:val="28"/>
                <w:szCs w:val="22"/>
                <w:lang w:val="en-GB"/>
              </w:rPr>
              <w:t>Minutes of Meeting</w:t>
            </w:r>
          </w:p>
        </w:tc>
      </w:tr>
      <w:tr w:rsidR="005966B0" w:rsidRPr="001C6995" w14:paraId="3DC169FA" w14:textId="77777777" w:rsidTr="001D59A9">
        <w:trPr>
          <w:trHeight w:val="406"/>
        </w:trPr>
        <w:tc>
          <w:tcPr>
            <w:tcW w:w="658" w:type="dxa"/>
            <w:tcBorders>
              <w:top w:val="single" w:sz="4" w:space="0" w:color="000000"/>
              <w:left w:val="single" w:sz="4" w:space="0" w:color="000000"/>
              <w:bottom w:val="single" w:sz="4" w:space="0" w:color="000000"/>
            </w:tcBorders>
            <w:shd w:val="clear" w:color="auto" w:fill="auto"/>
          </w:tcPr>
          <w:p w14:paraId="006CA25A" w14:textId="31B2E4C3" w:rsidR="005966B0" w:rsidRPr="001C6995" w:rsidRDefault="005966B0" w:rsidP="005966B0">
            <w:pPr>
              <w:snapToGrid w:val="0"/>
              <w:rPr>
                <w:rFonts w:ascii="Cambria" w:hAnsi="Cambria"/>
                <w:b/>
                <w:sz w:val="20"/>
                <w:szCs w:val="20"/>
                <w:lang w:val="en-GB"/>
              </w:rPr>
            </w:pPr>
            <w:r>
              <w:rPr>
                <w:rFonts w:ascii="Cambria" w:hAnsi="Cambria"/>
                <w:b/>
                <w:sz w:val="20"/>
                <w:szCs w:val="20"/>
                <w:lang w:val="en-GB"/>
              </w:rPr>
              <w:t>1</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1115CED7" w14:textId="77777777" w:rsidR="005966B0" w:rsidRDefault="00CB512C" w:rsidP="005966B0">
            <w:pPr>
              <w:snapToGrid w:val="0"/>
              <w:spacing w:before="60" w:after="60"/>
              <w:rPr>
                <w:b/>
              </w:rPr>
            </w:pPr>
            <w:r w:rsidRPr="00CB512C">
              <w:rPr>
                <w:b/>
              </w:rPr>
              <w:t>Welcome (VF)</w:t>
            </w:r>
          </w:p>
          <w:p w14:paraId="421F7357" w14:textId="77777777" w:rsidR="0036754B" w:rsidRDefault="0036754B" w:rsidP="005966B0">
            <w:pPr>
              <w:snapToGrid w:val="0"/>
              <w:spacing w:before="60" w:after="60"/>
              <w:rPr>
                <w:bCs/>
              </w:rPr>
            </w:pPr>
            <w:r>
              <w:rPr>
                <w:bCs/>
              </w:rPr>
              <w:t>Apologies were received and accepted from DW and the meeting was quorate.</w:t>
            </w:r>
          </w:p>
          <w:p w14:paraId="3B5DF2B9" w14:textId="77777777" w:rsidR="0036754B" w:rsidRDefault="0036754B" w:rsidP="005966B0">
            <w:pPr>
              <w:snapToGrid w:val="0"/>
              <w:spacing w:before="60" w:after="60"/>
              <w:rPr>
                <w:bCs/>
              </w:rPr>
            </w:pPr>
          </w:p>
          <w:p w14:paraId="2D9489AA" w14:textId="77777777" w:rsidR="0036754B" w:rsidRDefault="0036754B" w:rsidP="005966B0">
            <w:pPr>
              <w:snapToGrid w:val="0"/>
              <w:spacing w:before="60" w:after="60"/>
              <w:rPr>
                <w:bCs/>
              </w:rPr>
            </w:pPr>
            <w:r>
              <w:rPr>
                <w:bCs/>
              </w:rPr>
              <w:t>SL was welcomed as a prospective Governor, however, there had been no further contact received from the prospective Parent Governor.</w:t>
            </w:r>
          </w:p>
          <w:p w14:paraId="5099C91A" w14:textId="77777777" w:rsidR="00BB47E8" w:rsidRDefault="00BB47E8" w:rsidP="005966B0">
            <w:pPr>
              <w:snapToGrid w:val="0"/>
              <w:spacing w:before="60" w:after="60"/>
              <w:rPr>
                <w:bCs/>
              </w:rPr>
            </w:pPr>
          </w:p>
          <w:p w14:paraId="54DEA782" w14:textId="7F2752F4" w:rsidR="00BB47E8" w:rsidRDefault="00BB47E8" w:rsidP="005966B0">
            <w:pPr>
              <w:snapToGrid w:val="0"/>
              <w:spacing w:before="60" w:after="60"/>
              <w:rPr>
                <w:bCs/>
              </w:rPr>
            </w:pPr>
            <w:r>
              <w:rPr>
                <w:bCs/>
              </w:rPr>
              <w:lastRenderedPageBreak/>
              <w:t xml:space="preserve">The provision of private administrative support by KS for VF was reported as an updated Pecuniary Interest although it applied only to VF’s </w:t>
            </w:r>
            <w:r w:rsidR="00EA5C0F">
              <w:rPr>
                <w:bCs/>
              </w:rPr>
              <w:t>external</w:t>
            </w:r>
            <w:r>
              <w:rPr>
                <w:bCs/>
              </w:rPr>
              <w:t xml:space="preserve"> professional role.</w:t>
            </w:r>
          </w:p>
          <w:p w14:paraId="5ED625DD" w14:textId="77777777" w:rsidR="00BB47E8" w:rsidRDefault="00BB47E8" w:rsidP="005966B0">
            <w:pPr>
              <w:snapToGrid w:val="0"/>
              <w:spacing w:before="60" w:after="60"/>
              <w:rPr>
                <w:bCs/>
              </w:rPr>
            </w:pPr>
          </w:p>
          <w:p w14:paraId="46AB243E" w14:textId="74DDC86B" w:rsidR="00BB47E8" w:rsidRDefault="00BB47E8" w:rsidP="005966B0">
            <w:pPr>
              <w:snapToGrid w:val="0"/>
              <w:spacing w:before="60" w:after="60"/>
              <w:rPr>
                <w:rFonts w:ascii="Cambria" w:hAnsi="Cambria"/>
                <w:b/>
                <w:sz w:val="22"/>
                <w:szCs w:val="22"/>
                <w:lang w:val="en-GB"/>
              </w:rPr>
            </w:pPr>
            <w:r>
              <w:rPr>
                <w:rFonts w:ascii="Cambria" w:hAnsi="Cambria"/>
                <w:b/>
                <w:sz w:val="22"/>
                <w:szCs w:val="22"/>
                <w:lang w:val="en-GB"/>
              </w:rPr>
              <w:t>ACTION:  KS to update Pecuniary Interests recorded on Governor Hub.</w:t>
            </w:r>
          </w:p>
          <w:p w14:paraId="79772656" w14:textId="77777777" w:rsidR="00BB47E8" w:rsidRDefault="00BB47E8" w:rsidP="005966B0">
            <w:pPr>
              <w:snapToGrid w:val="0"/>
              <w:spacing w:before="60" w:after="60"/>
              <w:rPr>
                <w:rFonts w:ascii="Cambria" w:hAnsi="Cambria"/>
                <w:b/>
                <w:sz w:val="22"/>
                <w:szCs w:val="22"/>
                <w:lang w:val="en-GB"/>
              </w:rPr>
            </w:pPr>
            <w:r>
              <w:rPr>
                <w:rFonts w:ascii="Cambria" w:hAnsi="Cambria"/>
                <w:b/>
                <w:sz w:val="22"/>
                <w:szCs w:val="22"/>
                <w:lang w:val="en-GB"/>
              </w:rPr>
              <w:t>ACTION:  GB to update Pecuniary Interests recorded on the school website.</w:t>
            </w:r>
          </w:p>
          <w:p w14:paraId="77E6D5C8" w14:textId="77777777" w:rsidR="00BB47E8" w:rsidRDefault="00BB47E8" w:rsidP="005966B0">
            <w:pPr>
              <w:snapToGrid w:val="0"/>
              <w:spacing w:before="60" w:after="60"/>
              <w:rPr>
                <w:rFonts w:ascii="Cambria" w:hAnsi="Cambria"/>
                <w:b/>
                <w:sz w:val="22"/>
                <w:szCs w:val="22"/>
                <w:lang w:val="en-GB"/>
              </w:rPr>
            </w:pPr>
          </w:p>
          <w:p w14:paraId="30884BF0" w14:textId="77777777" w:rsidR="00BB47E8" w:rsidRDefault="00BB47E8" w:rsidP="005966B0">
            <w:pPr>
              <w:snapToGrid w:val="0"/>
              <w:spacing w:before="60" w:after="60"/>
              <w:rPr>
                <w:rFonts w:ascii="Cambria" w:hAnsi="Cambria"/>
                <w:bCs/>
                <w:sz w:val="22"/>
                <w:szCs w:val="22"/>
                <w:u w:val="single"/>
                <w:lang w:val="en-GB"/>
              </w:rPr>
            </w:pPr>
            <w:r>
              <w:rPr>
                <w:rFonts w:ascii="Cambria" w:hAnsi="Cambria"/>
                <w:bCs/>
                <w:sz w:val="22"/>
                <w:szCs w:val="22"/>
                <w:u w:val="single"/>
                <w:lang w:val="en-GB"/>
              </w:rPr>
              <w:t>Training</w:t>
            </w:r>
          </w:p>
          <w:p w14:paraId="149189C1" w14:textId="77777777" w:rsidR="00BB47E8" w:rsidRDefault="00BB47E8" w:rsidP="005966B0">
            <w:pPr>
              <w:snapToGrid w:val="0"/>
              <w:spacing w:before="60" w:after="60"/>
              <w:rPr>
                <w:rFonts w:ascii="Cambria" w:hAnsi="Cambria"/>
                <w:bCs/>
                <w:sz w:val="22"/>
                <w:szCs w:val="22"/>
                <w:lang w:val="en-GB"/>
              </w:rPr>
            </w:pPr>
            <w:r>
              <w:rPr>
                <w:rFonts w:ascii="Cambria" w:hAnsi="Cambria"/>
                <w:bCs/>
                <w:sz w:val="22"/>
                <w:szCs w:val="22"/>
                <w:lang w:val="en-GB"/>
              </w:rPr>
              <w:t>VF had registered on the Better Governor website which offered attendance related resources and support.</w:t>
            </w:r>
          </w:p>
          <w:p w14:paraId="253C6AF9" w14:textId="210A5A58" w:rsidR="00BB47E8" w:rsidRDefault="00EA5C0F" w:rsidP="005966B0">
            <w:pPr>
              <w:snapToGrid w:val="0"/>
              <w:spacing w:before="60" w:after="60"/>
              <w:rPr>
                <w:rFonts w:ascii="Cambria" w:hAnsi="Cambria"/>
                <w:bCs/>
                <w:sz w:val="22"/>
                <w:szCs w:val="22"/>
                <w:lang w:val="en-GB"/>
              </w:rPr>
            </w:pPr>
            <w:r>
              <w:rPr>
                <w:rFonts w:ascii="Cambria" w:hAnsi="Cambria"/>
                <w:bCs/>
                <w:sz w:val="22"/>
                <w:szCs w:val="22"/>
                <w:lang w:val="en-GB"/>
              </w:rPr>
              <w:t>Bespoke f</w:t>
            </w:r>
            <w:r w:rsidR="00BB47E8">
              <w:rPr>
                <w:rFonts w:ascii="Cambria" w:hAnsi="Cambria"/>
                <w:bCs/>
                <w:sz w:val="22"/>
                <w:szCs w:val="22"/>
                <w:lang w:val="en-GB"/>
              </w:rPr>
              <w:t>inance training for the MC was offered by SS and was considered alongside the free, but generic, courses offered through GDS.</w:t>
            </w:r>
          </w:p>
          <w:p w14:paraId="59B7C2DE" w14:textId="77777777" w:rsidR="00BB47E8" w:rsidRDefault="00BB47E8" w:rsidP="005966B0">
            <w:pPr>
              <w:snapToGrid w:val="0"/>
              <w:spacing w:before="60" w:after="60"/>
              <w:rPr>
                <w:rFonts w:ascii="Cambria" w:hAnsi="Cambria"/>
                <w:bCs/>
                <w:sz w:val="22"/>
                <w:szCs w:val="22"/>
                <w:lang w:val="en-GB"/>
              </w:rPr>
            </w:pPr>
          </w:p>
          <w:p w14:paraId="01286BC1" w14:textId="545D3EF7" w:rsidR="00BB47E8" w:rsidRDefault="00BB47E8" w:rsidP="005966B0">
            <w:pPr>
              <w:snapToGrid w:val="0"/>
              <w:spacing w:before="60" w:after="60"/>
              <w:rPr>
                <w:rFonts w:ascii="Cambria" w:hAnsi="Cambria"/>
                <w:b/>
                <w:sz w:val="22"/>
                <w:szCs w:val="22"/>
                <w:lang w:val="en-GB"/>
              </w:rPr>
            </w:pPr>
            <w:r>
              <w:rPr>
                <w:rFonts w:ascii="Cambria" w:hAnsi="Cambria"/>
                <w:b/>
                <w:sz w:val="22"/>
                <w:szCs w:val="22"/>
                <w:lang w:val="en-GB"/>
              </w:rPr>
              <w:t xml:space="preserve">ACTION:  </w:t>
            </w:r>
            <w:r w:rsidR="00EA5C0F">
              <w:rPr>
                <w:rFonts w:ascii="Cambria" w:hAnsi="Cambria"/>
                <w:b/>
                <w:sz w:val="22"/>
                <w:szCs w:val="22"/>
                <w:lang w:val="en-GB"/>
              </w:rPr>
              <w:t>Governors</w:t>
            </w:r>
            <w:r>
              <w:rPr>
                <w:rFonts w:ascii="Cambria" w:hAnsi="Cambria"/>
                <w:b/>
                <w:sz w:val="22"/>
                <w:szCs w:val="22"/>
                <w:lang w:val="en-GB"/>
              </w:rPr>
              <w:t xml:space="preserve"> to considered incorporating finance training </w:t>
            </w:r>
            <w:r w:rsidR="00EA5C0F">
              <w:rPr>
                <w:rFonts w:ascii="Cambria" w:hAnsi="Cambria"/>
                <w:b/>
                <w:sz w:val="22"/>
                <w:szCs w:val="22"/>
                <w:lang w:val="en-GB"/>
              </w:rPr>
              <w:t>into</w:t>
            </w:r>
            <w:r>
              <w:rPr>
                <w:rFonts w:ascii="Cambria" w:hAnsi="Cambria"/>
                <w:b/>
                <w:sz w:val="22"/>
                <w:szCs w:val="22"/>
                <w:lang w:val="en-GB"/>
              </w:rPr>
              <w:t xml:space="preserve"> the </w:t>
            </w:r>
            <w:r w:rsidR="00EA5C0F">
              <w:rPr>
                <w:rFonts w:ascii="Cambria" w:hAnsi="Cambria"/>
                <w:b/>
                <w:sz w:val="22"/>
                <w:szCs w:val="22"/>
                <w:lang w:val="en-GB"/>
              </w:rPr>
              <w:t xml:space="preserve">Management Committee </w:t>
            </w:r>
            <w:r>
              <w:rPr>
                <w:rFonts w:ascii="Cambria" w:hAnsi="Cambria"/>
                <w:b/>
                <w:sz w:val="22"/>
                <w:szCs w:val="22"/>
                <w:lang w:val="en-GB"/>
              </w:rPr>
              <w:t>Development Plan for 2023 – 2024.</w:t>
            </w:r>
          </w:p>
          <w:p w14:paraId="3B57FB60" w14:textId="77777777" w:rsidR="00BB47E8" w:rsidRDefault="00BB47E8" w:rsidP="005966B0">
            <w:pPr>
              <w:snapToGrid w:val="0"/>
              <w:spacing w:before="60" w:after="60"/>
              <w:rPr>
                <w:rFonts w:ascii="Cambria" w:hAnsi="Cambria"/>
                <w:b/>
                <w:sz w:val="22"/>
                <w:szCs w:val="22"/>
                <w:lang w:val="en-GB"/>
              </w:rPr>
            </w:pPr>
          </w:p>
          <w:p w14:paraId="48FCF7A1" w14:textId="13AA537D" w:rsidR="006445E3" w:rsidRDefault="00BB47E8" w:rsidP="005966B0">
            <w:pPr>
              <w:snapToGrid w:val="0"/>
              <w:spacing w:before="60" w:after="60"/>
              <w:rPr>
                <w:rFonts w:ascii="Cambria" w:hAnsi="Cambria"/>
                <w:bCs/>
                <w:sz w:val="22"/>
                <w:szCs w:val="22"/>
                <w:lang w:val="en-GB"/>
              </w:rPr>
            </w:pPr>
            <w:r>
              <w:rPr>
                <w:rFonts w:ascii="Cambria" w:hAnsi="Cambria"/>
                <w:bCs/>
                <w:sz w:val="22"/>
                <w:szCs w:val="22"/>
                <w:lang w:val="en-GB"/>
              </w:rPr>
              <w:t xml:space="preserve">The forthcoming Principles of Good Governance course run by GDS was highlighted, particularly to new Governors.  This was recommended by previous attendees, </w:t>
            </w:r>
            <w:r w:rsidR="00EA5C0F">
              <w:rPr>
                <w:rFonts w:ascii="Cambria" w:hAnsi="Cambria"/>
                <w:bCs/>
                <w:sz w:val="22"/>
                <w:szCs w:val="22"/>
                <w:lang w:val="en-GB"/>
              </w:rPr>
              <w:t>especially</w:t>
            </w:r>
            <w:r>
              <w:rPr>
                <w:rFonts w:ascii="Cambria" w:hAnsi="Cambria"/>
                <w:bCs/>
                <w:sz w:val="22"/>
                <w:szCs w:val="22"/>
                <w:lang w:val="en-GB"/>
              </w:rPr>
              <w:t xml:space="preserve"> as the facilitators were able to tailor the material to suit th</w:t>
            </w:r>
            <w:r w:rsidR="006445E3">
              <w:rPr>
                <w:rFonts w:ascii="Cambria" w:hAnsi="Cambria"/>
                <w:bCs/>
                <w:sz w:val="22"/>
                <w:szCs w:val="22"/>
                <w:lang w:val="en-GB"/>
              </w:rPr>
              <w:t>e backgrounds and interests of those present.</w:t>
            </w:r>
          </w:p>
          <w:p w14:paraId="629D0B25" w14:textId="4B07AE32" w:rsidR="00BB47E8" w:rsidRPr="00BB47E8" w:rsidRDefault="00EA5C0F" w:rsidP="005966B0">
            <w:pPr>
              <w:snapToGrid w:val="0"/>
              <w:spacing w:before="60" w:after="60"/>
              <w:rPr>
                <w:rFonts w:ascii="Cambria" w:hAnsi="Cambria"/>
                <w:bCs/>
                <w:sz w:val="22"/>
                <w:szCs w:val="22"/>
                <w:lang w:val="en-GB"/>
              </w:rPr>
            </w:pPr>
            <w:r>
              <w:rPr>
                <w:rFonts w:ascii="Cambria" w:hAnsi="Cambria"/>
                <w:bCs/>
                <w:sz w:val="22"/>
                <w:szCs w:val="22"/>
                <w:lang w:val="en-GB"/>
              </w:rPr>
              <w:t xml:space="preserve">Governors were reminded of the regular training updates sent by </w:t>
            </w:r>
            <w:r w:rsidR="006445E3">
              <w:rPr>
                <w:rFonts w:ascii="Cambria" w:hAnsi="Cambria"/>
                <w:bCs/>
                <w:sz w:val="22"/>
                <w:szCs w:val="22"/>
                <w:lang w:val="en-GB"/>
              </w:rPr>
              <w:t xml:space="preserve">GDS </w:t>
            </w:r>
            <w:r>
              <w:rPr>
                <w:rFonts w:ascii="Cambria" w:hAnsi="Cambria"/>
                <w:bCs/>
                <w:sz w:val="22"/>
                <w:szCs w:val="22"/>
                <w:lang w:val="en-GB"/>
              </w:rPr>
              <w:t xml:space="preserve">and </w:t>
            </w:r>
            <w:r w:rsidR="006445E3">
              <w:rPr>
                <w:rFonts w:ascii="Cambria" w:hAnsi="Cambria"/>
                <w:bCs/>
                <w:sz w:val="22"/>
                <w:szCs w:val="22"/>
                <w:lang w:val="en-GB"/>
              </w:rPr>
              <w:t xml:space="preserve">any received by the Chair or Clerk separately </w:t>
            </w:r>
            <w:r>
              <w:rPr>
                <w:rFonts w:ascii="Cambria" w:hAnsi="Cambria"/>
                <w:bCs/>
                <w:sz w:val="22"/>
                <w:szCs w:val="22"/>
                <w:lang w:val="en-GB"/>
              </w:rPr>
              <w:t>will continue to be</w:t>
            </w:r>
            <w:r w:rsidR="006445E3">
              <w:rPr>
                <w:rFonts w:ascii="Cambria" w:hAnsi="Cambria"/>
                <w:bCs/>
                <w:sz w:val="22"/>
                <w:szCs w:val="22"/>
                <w:lang w:val="en-GB"/>
              </w:rPr>
              <w:t xml:space="preserve"> forwarded on to all Governors.</w:t>
            </w:r>
            <w:r w:rsidR="00BB47E8">
              <w:rPr>
                <w:rFonts w:ascii="Cambria" w:hAnsi="Cambria"/>
                <w:bCs/>
                <w:sz w:val="22"/>
                <w:szCs w:val="22"/>
                <w:lang w:val="en-GB"/>
              </w:rPr>
              <w:t xml:space="preserve"> </w:t>
            </w:r>
          </w:p>
        </w:tc>
      </w:tr>
      <w:tr w:rsidR="00CF585F" w:rsidRPr="001C6995" w14:paraId="11926CEB" w14:textId="77777777" w:rsidTr="008D282A">
        <w:trPr>
          <w:trHeight w:val="330"/>
        </w:trPr>
        <w:tc>
          <w:tcPr>
            <w:tcW w:w="658" w:type="dxa"/>
            <w:tcBorders>
              <w:top w:val="single" w:sz="4" w:space="0" w:color="000000"/>
              <w:left w:val="single" w:sz="4" w:space="0" w:color="000000"/>
              <w:bottom w:val="single" w:sz="4" w:space="0" w:color="000000"/>
            </w:tcBorders>
            <w:shd w:val="clear" w:color="auto" w:fill="auto"/>
          </w:tcPr>
          <w:p w14:paraId="1DDA3734" w14:textId="39691E3B" w:rsidR="00CF585F" w:rsidRDefault="00CF585F" w:rsidP="005966B0">
            <w:pPr>
              <w:snapToGrid w:val="0"/>
              <w:spacing w:before="60"/>
              <w:rPr>
                <w:rFonts w:ascii="Cambria" w:hAnsi="Cambria" w:cs="Arial"/>
                <w:b/>
                <w:sz w:val="22"/>
                <w:szCs w:val="22"/>
                <w:lang w:val="en-GB"/>
              </w:rPr>
            </w:pPr>
            <w:r>
              <w:rPr>
                <w:rFonts w:ascii="Cambria" w:hAnsi="Cambria" w:cs="Arial"/>
                <w:b/>
                <w:sz w:val="22"/>
                <w:szCs w:val="22"/>
                <w:lang w:val="en-GB"/>
              </w:rPr>
              <w:lastRenderedPageBreak/>
              <w:t>2</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1340334A" w14:textId="25857279" w:rsidR="00CF585F" w:rsidRDefault="006445E3" w:rsidP="005966B0">
            <w:pPr>
              <w:snapToGrid w:val="0"/>
              <w:spacing w:before="60" w:after="60"/>
              <w:rPr>
                <w:rFonts w:ascii="Cambria" w:hAnsi="Cambria"/>
                <w:b/>
                <w:bCs/>
                <w:sz w:val="22"/>
                <w:szCs w:val="22"/>
                <w:lang w:val="en-GB"/>
              </w:rPr>
            </w:pPr>
            <w:r>
              <w:rPr>
                <w:rFonts w:ascii="Cambria" w:hAnsi="Cambria"/>
                <w:b/>
                <w:bCs/>
                <w:sz w:val="22"/>
                <w:szCs w:val="22"/>
                <w:lang w:val="en-GB"/>
              </w:rPr>
              <w:t>Elections (VF/KS)</w:t>
            </w:r>
          </w:p>
          <w:p w14:paraId="44003A2D" w14:textId="4DAA6E59" w:rsidR="00A355F7" w:rsidRDefault="00EA5C0F" w:rsidP="003B61A0">
            <w:pPr>
              <w:snapToGrid w:val="0"/>
              <w:spacing w:before="60" w:after="60"/>
              <w:rPr>
                <w:rFonts w:ascii="Cambria" w:hAnsi="Cambria"/>
                <w:sz w:val="22"/>
                <w:szCs w:val="22"/>
                <w:lang w:val="en-GB"/>
              </w:rPr>
            </w:pPr>
            <w:r>
              <w:rPr>
                <w:rFonts w:ascii="Cambria" w:hAnsi="Cambria"/>
                <w:sz w:val="22"/>
                <w:szCs w:val="22"/>
                <w:lang w:val="en-GB"/>
              </w:rPr>
              <w:t>Introductions were made and then the Governors were asked if they had any questions for SL.</w:t>
            </w:r>
          </w:p>
          <w:p w14:paraId="100E2E49" w14:textId="77777777" w:rsidR="006445E3" w:rsidRDefault="006445E3" w:rsidP="003B61A0">
            <w:pPr>
              <w:snapToGrid w:val="0"/>
              <w:spacing w:before="60" w:after="60"/>
              <w:rPr>
                <w:rFonts w:ascii="Cambria" w:hAnsi="Cambria"/>
                <w:sz w:val="22"/>
                <w:szCs w:val="22"/>
                <w:lang w:val="en-GB"/>
              </w:rPr>
            </w:pPr>
          </w:p>
          <w:p w14:paraId="680175FC" w14:textId="7813BDE2" w:rsidR="006445E3" w:rsidRDefault="006445E3" w:rsidP="003B61A0">
            <w:pPr>
              <w:snapToGrid w:val="0"/>
              <w:spacing w:before="60" w:after="60"/>
              <w:rPr>
                <w:rFonts w:ascii="Cambria" w:hAnsi="Cambria"/>
                <w:i/>
                <w:iCs/>
                <w:sz w:val="22"/>
                <w:szCs w:val="22"/>
                <w:lang w:val="en-GB"/>
              </w:rPr>
            </w:pPr>
            <w:r w:rsidRPr="00EA5C0F">
              <w:rPr>
                <w:rFonts w:ascii="Cambria" w:hAnsi="Cambria"/>
                <w:i/>
                <w:iCs/>
                <w:sz w:val="22"/>
                <w:szCs w:val="22"/>
                <w:highlight w:val="yellow"/>
                <w:lang w:val="en-GB"/>
              </w:rPr>
              <w:t xml:space="preserve">Governor Question:  How does </w:t>
            </w:r>
            <w:r w:rsidR="00EA5C0F" w:rsidRPr="00EA5C0F">
              <w:rPr>
                <w:rFonts w:ascii="Cambria" w:hAnsi="Cambria"/>
                <w:i/>
                <w:iCs/>
                <w:sz w:val="22"/>
                <w:szCs w:val="22"/>
                <w:highlight w:val="yellow"/>
                <w:lang w:val="en-GB"/>
              </w:rPr>
              <w:t xml:space="preserve">your new employer, </w:t>
            </w:r>
            <w:r w:rsidRPr="00EA5C0F">
              <w:rPr>
                <w:rFonts w:ascii="Cambria" w:hAnsi="Cambria"/>
                <w:i/>
                <w:iCs/>
                <w:sz w:val="22"/>
                <w:szCs w:val="22"/>
                <w:highlight w:val="yellow"/>
                <w:lang w:val="en-GB"/>
              </w:rPr>
              <w:t>the Office for Students</w:t>
            </w:r>
            <w:r w:rsidR="00EA5C0F" w:rsidRPr="00EA5C0F">
              <w:rPr>
                <w:rFonts w:ascii="Cambria" w:hAnsi="Cambria"/>
                <w:i/>
                <w:iCs/>
                <w:sz w:val="22"/>
                <w:szCs w:val="22"/>
                <w:highlight w:val="yellow"/>
                <w:lang w:val="en-GB"/>
              </w:rPr>
              <w:t>,</w:t>
            </w:r>
            <w:r w:rsidRPr="00EA5C0F">
              <w:rPr>
                <w:rFonts w:ascii="Cambria" w:hAnsi="Cambria"/>
                <w:i/>
                <w:iCs/>
                <w:sz w:val="22"/>
                <w:szCs w:val="22"/>
                <w:highlight w:val="yellow"/>
                <w:lang w:val="en-GB"/>
              </w:rPr>
              <w:t xml:space="preserve"> fit </w:t>
            </w:r>
            <w:r w:rsidR="00EA5C0F" w:rsidRPr="00EA5C0F">
              <w:rPr>
                <w:rFonts w:ascii="Cambria" w:hAnsi="Cambria"/>
                <w:i/>
                <w:iCs/>
                <w:sz w:val="22"/>
                <w:szCs w:val="22"/>
                <w:highlight w:val="yellow"/>
                <w:lang w:val="en-GB"/>
              </w:rPr>
              <w:t>within</w:t>
            </w:r>
            <w:r w:rsidRPr="00EA5C0F">
              <w:rPr>
                <w:rFonts w:ascii="Cambria" w:hAnsi="Cambria"/>
                <w:i/>
                <w:iCs/>
                <w:sz w:val="22"/>
                <w:szCs w:val="22"/>
                <w:highlight w:val="yellow"/>
                <w:lang w:val="en-GB"/>
              </w:rPr>
              <w:t xml:space="preserve"> the university system?</w:t>
            </w:r>
          </w:p>
          <w:p w14:paraId="644EBBF2" w14:textId="77777777" w:rsidR="006445E3" w:rsidRDefault="006445E3" w:rsidP="003B61A0">
            <w:pPr>
              <w:snapToGrid w:val="0"/>
              <w:spacing w:before="60" w:after="60"/>
              <w:rPr>
                <w:rFonts w:ascii="Cambria" w:hAnsi="Cambria"/>
                <w:sz w:val="22"/>
                <w:szCs w:val="22"/>
                <w:lang w:val="en-GB"/>
              </w:rPr>
            </w:pPr>
            <w:r>
              <w:rPr>
                <w:rFonts w:ascii="Cambria" w:hAnsi="Cambria"/>
                <w:sz w:val="22"/>
                <w:szCs w:val="22"/>
                <w:lang w:val="en-GB"/>
              </w:rPr>
              <w:t>It is a regulator for English universities.</w:t>
            </w:r>
          </w:p>
          <w:p w14:paraId="31006DD1" w14:textId="77777777" w:rsidR="006445E3" w:rsidRDefault="006445E3" w:rsidP="003B61A0">
            <w:pPr>
              <w:snapToGrid w:val="0"/>
              <w:spacing w:before="60" w:after="60"/>
              <w:rPr>
                <w:rFonts w:ascii="Cambria" w:hAnsi="Cambria"/>
                <w:sz w:val="22"/>
                <w:szCs w:val="22"/>
                <w:lang w:val="en-GB"/>
              </w:rPr>
            </w:pPr>
          </w:p>
          <w:p w14:paraId="382D271A" w14:textId="0A31059C" w:rsidR="00EA5C0F" w:rsidRDefault="00EA5C0F" w:rsidP="003B61A0">
            <w:pPr>
              <w:snapToGrid w:val="0"/>
              <w:spacing w:before="60" w:after="60"/>
              <w:rPr>
                <w:rFonts w:ascii="Cambria" w:hAnsi="Cambria"/>
                <w:sz w:val="22"/>
                <w:szCs w:val="22"/>
                <w:lang w:val="en-GB"/>
              </w:rPr>
            </w:pPr>
            <w:r>
              <w:rPr>
                <w:rFonts w:ascii="Cambria" w:hAnsi="Cambria"/>
                <w:sz w:val="22"/>
                <w:szCs w:val="22"/>
                <w:lang w:val="en-GB"/>
              </w:rPr>
              <w:t>SL was then elected as a Community Governor with thanks and congratulations.</w:t>
            </w:r>
          </w:p>
          <w:p w14:paraId="5D749661" w14:textId="660DC489" w:rsidR="006445E3" w:rsidRDefault="006445E3" w:rsidP="003B61A0">
            <w:pPr>
              <w:snapToGrid w:val="0"/>
              <w:spacing w:before="60" w:after="60"/>
              <w:rPr>
                <w:rFonts w:ascii="Cambria" w:hAnsi="Cambria"/>
                <w:sz w:val="22"/>
                <w:szCs w:val="22"/>
                <w:lang w:val="en-GB"/>
              </w:rPr>
            </w:pPr>
            <w:r>
              <w:rPr>
                <w:rFonts w:ascii="Cambria" w:hAnsi="Cambria"/>
                <w:sz w:val="22"/>
                <w:szCs w:val="22"/>
                <w:lang w:val="en-GB"/>
              </w:rPr>
              <w:t>Proposed:  XR</w:t>
            </w:r>
          </w:p>
          <w:p w14:paraId="6C37ACBA" w14:textId="4F4A077A" w:rsidR="006445E3" w:rsidRPr="006445E3" w:rsidRDefault="006445E3" w:rsidP="003B61A0">
            <w:pPr>
              <w:snapToGrid w:val="0"/>
              <w:spacing w:before="60" w:after="60"/>
              <w:rPr>
                <w:rFonts w:ascii="Cambria" w:hAnsi="Cambria"/>
                <w:sz w:val="22"/>
                <w:szCs w:val="22"/>
                <w:lang w:val="en-GB"/>
              </w:rPr>
            </w:pPr>
            <w:r>
              <w:rPr>
                <w:rFonts w:ascii="Cambria" w:hAnsi="Cambria"/>
                <w:sz w:val="22"/>
                <w:szCs w:val="22"/>
                <w:lang w:val="en-GB"/>
              </w:rPr>
              <w:t>Seconded:  JB</w:t>
            </w:r>
          </w:p>
          <w:p w14:paraId="5209ACF6" w14:textId="3060860E" w:rsidR="00A355F7" w:rsidRDefault="006445E3" w:rsidP="003B61A0">
            <w:pPr>
              <w:snapToGrid w:val="0"/>
              <w:spacing w:before="60" w:after="60"/>
              <w:rPr>
                <w:rFonts w:ascii="Cambria" w:hAnsi="Cambria"/>
                <w:sz w:val="22"/>
                <w:szCs w:val="22"/>
                <w:lang w:val="en-GB"/>
              </w:rPr>
            </w:pPr>
            <w:r>
              <w:rPr>
                <w:rFonts w:ascii="Cambria" w:hAnsi="Cambria"/>
                <w:sz w:val="22"/>
                <w:szCs w:val="22"/>
                <w:lang w:val="en-GB"/>
              </w:rPr>
              <w:t>Elected unanimously.</w:t>
            </w:r>
          </w:p>
          <w:p w14:paraId="075407B5" w14:textId="388AC371" w:rsidR="006445E3" w:rsidRDefault="006445E3" w:rsidP="003B61A0">
            <w:pPr>
              <w:snapToGrid w:val="0"/>
              <w:spacing w:before="60" w:after="60"/>
              <w:rPr>
                <w:rFonts w:ascii="Cambria" w:hAnsi="Cambria"/>
                <w:sz w:val="22"/>
                <w:szCs w:val="22"/>
                <w:lang w:val="en-GB"/>
              </w:rPr>
            </w:pPr>
          </w:p>
          <w:p w14:paraId="33E2C7C7" w14:textId="44A6669D" w:rsidR="006445E3" w:rsidRDefault="006445E3" w:rsidP="003B61A0">
            <w:pPr>
              <w:snapToGrid w:val="0"/>
              <w:spacing w:before="60" w:after="60"/>
              <w:rPr>
                <w:rFonts w:ascii="Cambria" w:hAnsi="Cambria"/>
                <w:sz w:val="22"/>
                <w:szCs w:val="22"/>
                <w:lang w:val="en-GB"/>
              </w:rPr>
            </w:pPr>
            <w:r>
              <w:rPr>
                <w:rFonts w:ascii="Cambria" w:hAnsi="Cambria"/>
                <w:sz w:val="22"/>
                <w:szCs w:val="22"/>
                <w:lang w:val="en-GB"/>
              </w:rPr>
              <w:t xml:space="preserve">VF was also seeking re-election as her </w:t>
            </w:r>
            <w:r w:rsidR="0063069B">
              <w:rPr>
                <w:rFonts w:ascii="Cambria" w:hAnsi="Cambria"/>
                <w:sz w:val="22"/>
                <w:szCs w:val="22"/>
                <w:lang w:val="en-GB"/>
              </w:rPr>
              <w:t xml:space="preserve">current </w:t>
            </w:r>
            <w:r>
              <w:rPr>
                <w:rFonts w:ascii="Cambria" w:hAnsi="Cambria"/>
                <w:sz w:val="22"/>
                <w:szCs w:val="22"/>
                <w:lang w:val="en-GB"/>
              </w:rPr>
              <w:t xml:space="preserve">Term of Office </w:t>
            </w:r>
            <w:r w:rsidR="0063069B">
              <w:rPr>
                <w:rFonts w:ascii="Cambria" w:hAnsi="Cambria"/>
                <w:sz w:val="22"/>
                <w:szCs w:val="22"/>
                <w:lang w:val="en-GB"/>
              </w:rPr>
              <w:t xml:space="preserve">would </w:t>
            </w:r>
            <w:r>
              <w:rPr>
                <w:rFonts w:ascii="Cambria" w:hAnsi="Cambria"/>
                <w:sz w:val="22"/>
                <w:szCs w:val="22"/>
                <w:lang w:val="en-GB"/>
              </w:rPr>
              <w:t>end before the date of the T6 meeting.</w:t>
            </w:r>
          </w:p>
          <w:p w14:paraId="21EE66FF" w14:textId="2410CF1B" w:rsidR="006445E3" w:rsidRDefault="006445E3" w:rsidP="003B61A0">
            <w:pPr>
              <w:snapToGrid w:val="0"/>
              <w:spacing w:before="60" w:after="60"/>
              <w:rPr>
                <w:rFonts w:ascii="Cambria" w:hAnsi="Cambria"/>
                <w:sz w:val="22"/>
                <w:szCs w:val="22"/>
                <w:lang w:val="en-GB"/>
              </w:rPr>
            </w:pPr>
            <w:r>
              <w:rPr>
                <w:rFonts w:ascii="Cambria" w:hAnsi="Cambria"/>
                <w:sz w:val="22"/>
                <w:szCs w:val="22"/>
                <w:lang w:val="en-GB"/>
              </w:rPr>
              <w:t>Proposed:  XR</w:t>
            </w:r>
          </w:p>
          <w:p w14:paraId="1A91E968" w14:textId="54FE7616" w:rsidR="006445E3" w:rsidRDefault="006445E3" w:rsidP="003B61A0">
            <w:pPr>
              <w:snapToGrid w:val="0"/>
              <w:spacing w:before="60" w:after="60"/>
              <w:rPr>
                <w:rFonts w:ascii="Cambria" w:hAnsi="Cambria"/>
                <w:sz w:val="22"/>
                <w:szCs w:val="22"/>
                <w:lang w:val="en-GB"/>
              </w:rPr>
            </w:pPr>
            <w:r>
              <w:rPr>
                <w:rFonts w:ascii="Cambria" w:hAnsi="Cambria"/>
                <w:sz w:val="22"/>
                <w:szCs w:val="22"/>
                <w:lang w:val="en-GB"/>
              </w:rPr>
              <w:t>Seconded:  JB</w:t>
            </w:r>
          </w:p>
          <w:p w14:paraId="7828F748" w14:textId="7C7910CF" w:rsidR="006445E3" w:rsidRDefault="006445E3" w:rsidP="003B61A0">
            <w:pPr>
              <w:snapToGrid w:val="0"/>
              <w:spacing w:before="60" w:after="60"/>
              <w:rPr>
                <w:rFonts w:ascii="Cambria" w:hAnsi="Cambria"/>
                <w:sz w:val="22"/>
                <w:szCs w:val="22"/>
                <w:lang w:val="en-GB"/>
              </w:rPr>
            </w:pPr>
            <w:r>
              <w:rPr>
                <w:rFonts w:ascii="Cambria" w:hAnsi="Cambria"/>
                <w:sz w:val="22"/>
                <w:szCs w:val="22"/>
                <w:lang w:val="en-GB"/>
              </w:rPr>
              <w:t>Re-elected unanimously.</w:t>
            </w:r>
          </w:p>
          <w:p w14:paraId="0B5A28C3" w14:textId="77777777" w:rsidR="006445E3" w:rsidRDefault="006445E3" w:rsidP="003B61A0">
            <w:pPr>
              <w:snapToGrid w:val="0"/>
              <w:spacing w:before="60" w:after="60"/>
              <w:rPr>
                <w:rFonts w:ascii="Cambria" w:hAnsi="Cambria"/>
                <w:sz w:val="22"/>
                <w:szCs w:val="22"/>
                <w:lang w:val="en-GB"/>
              </w:rPr>
            </w:pPr>
          </w:p>
          <w:p w14:paraId="044B31FD" w14:textId="35E3BCD7" w:rsidR="006445E3" w:rsidRDefault="006445E3" w:rsidP="003B61A0">
            <w:pPr>
              <w:snapToGrid w:val="0"/>
              <w:spacing w:before="60" w:after="60"/>
              <w:rPr>
                <w:rFonts w:ascii="Cambria" w:hAnsi="Cambria"/>
                <w:sz w:val="22"/>
                <w:szCs w:val="22"/>
                <w:lang w:val="en-GB"/>
              </w:rPr>
            </w:pPr>
            <w:r>
              <w:rPr>
                <w:rFonts w:ascii="Cambria" w:hAnsi="Cambria"/>
                <w:sz w:val="22"/>
                <w:szCs w:val="22"/>
                <w:lang w:val="en-GB"/>
              </w:rPr>
              <w:t>Due to financial deadlines, the date of the T6 meeting had been moved to 1700 – 1900 on Wednesday 19</w:t>
            </w:r>
            <w:r w:rsidRPr="006445E3">
              <w:rPr>
                <w:rFonts w:ascii="Cambria" w:hAnsi="Cambria"/>
                <w:sz w:val="22"/>
                <w:szCs w:val="22"/>
                <w:vertAlign w:val="superscript"/>
                <w:lang w:val="en-GB"/>
              </w:rPr>
              <w:t>th</w:t>
            </w:r>
            <w:r>
              <w:rPr>
                <w:rFonts w:ascii="Cambria" w:hAnsi="Cambria"/>
                <w:sz w:val="22"/>
                <w:szCs w:val="22"/>
                <w:lang w:val="en-GB"/>
              </w:rPr>
              <w:t xml:space="preserve"> July 2023.</w:t>
            </w:r>
          </w:p>
          <w:p w14:paraId="5D276752" w14:textId="77777777" w:rsidR="006445E3" w:rsidRDefault="006445E3" w:rsidP="003B61A0">
            <w:pPr>
              <w:snapToGrid w:val="0"/>
              <w:spacing w:before="60" w:after="60"/>
              <w:rPr>
                <w:rFonts w:ascii="Cambria" w:hAnsi="Cambria"/>
                <w:sz w:val="22"/>
                <w:szCs w:val="22"/>
                <w:lang w:val="en-GB"/>
              </w:rPr>
            </w:pPr>
          </w:p>
          <w:p w14:paraId="57848295" w14:textId="2EB2861B" w:rsidR="00CD580C" w:rsidRPr="006445E3" w:rsidRDefault="006445E3" w:rsidP="003B61A0">
            <w:pPr>
              <w:snapToGrid w:val="0"/>
              <w:spacing w:before="60" w:after="60"/>
              <w:rPr>
                <w:rFonts w:ascii="Cambria" w:hAnsi="Cambria"/>
                <w:b/>
                <w:bCs/>
                <w:sz w:val="22"/>
                <w:szCs w:val="22"/>
                <w:lang w:val="en-GB"/>
              </w:rPr>
            </w:pPr>
            <w:r>
              <w:rPr>
                <w:rFonts w:ascii="Cambria" w:hAnsi="Cambria"/>
                <w:b/>
                <w:bCs/>
                <w:sz w:val="22"/>
                <w:szCs w:val="22"/>
                <w:lang w:val="en-GB"/>
              </w:rPr>
              <w:t>ACTION:  KS to change the date of the T6 meeting on Governor Hub and highlight this to Governors.</w:t>
            </w:r>
          </w:p>
        </w:tc>
      </w:tr>
      <w:tr w:rsidR="005966B0" w:rsidRPr="001C6995" w14:paraId="04F05944" w14:textId="77777777" w:rsidTr="009B26E2">
        <w:trPr>
          <w:trHeight w:val="188"/>
        </w:trPr>
        <w:tc>
          <w:tcPr>
            <w:tcW w:w="658" w:type="dxa"/>
            <w:tcBorders>
              <w:top w:val="single" w:sz="4" w:space="0" w:color="000000"/>
              <w:left w:val="single" w:sz="4" w:space="0" w:color="000000"/>
              <w:bottom w:val="single" w:sz="4" w:space="0" w:color="000000"/>
            </w:tcBorders>
            <w:shd w:val="clear" w:color="auto" w:fill="auto"/>
          </w:tcPr>
          <w:p w14:paraId="38EFBF0B" w14:textId="4572B536" w:rsidR="005966B0" w:rsidRPr="001C6995" w:rsidRDefault="00D41501" w:rsidP="005966B0">
            <w:pPr>
              <w:snapToGrid w:val="0"/>
              <w:rPr>
                <w:rFonts w:ascii="Cambria" w:hAnsi="Cambria" w:cs="Arial"/>
                <w:b/>
                <w:sz w:val="22"/>
                <w:szCs w:val="22"/>
                <w:lang w:val="en-GB"/>
              </w:rPr>
            </w:pPr>
            <w:r>
              <w:rPr>
                <w:rFonts w:ascii="Cambria" w:hAnsi="Cambria" w:cs="Arial"/>
                <w:b/>
                <w:sz w:val="22"/>
                <w:szCs w:val="22"/>
                <w:lang w:val="en-GB"/>
              </w:rPr>
              <w:t>3</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6080CB4E" w14:textId="3134E4A0" w:rsidR="005966B0" w:rsidRDefault="00D41501" w:rsidP="005966B0">
            <w:pPr>
              <w:snapToGrid w:val="0"/>
              <w:spacing w:before="60" w:after="60"/>
              <w:rPr>
                <w:rFonts w:ascii="Cambria" w:hAnsi="Cambria" w:cs="Arial"/>
                <w:b/>
                <w:bCs/>
                <w:sz w:val="22"/>
                <w:szCs w:val="22"/>
                <w:lang w:val="en-GB"/>
              </w:rPr>
            </w:pPr>
            <w:r>
              <w:rPr>
                <w:rFonts w:ascii="Cambria" w:hAnsi="Cambria" w:cs="Arial"/>
                <w:b/>
                <w:bCs/>
                <w:sz w:val="22"/>
                <w:szCs w:val="22"/>
                <w:lang w:val="en-GB"/>
              </w:rPr>
              <w:t>Finance Report (SS/PV)</w:t>
            </w:r>
          </w:p>
          <w:p w14:paraId="23EA7645" w14:textId="77777777" w:rsidR="00AC47D4" w:rsidRDefault="00AC47D4" w:rsidP="005966B0">
            <w:pPr>
              <w:snapToGrid w:val="0"/>
              <w:spacing w:before="60" w:after="60"/>
              <w:rPr>
                <w:rFonts w:ascii="Cambria" w:hAnsi="Cambria"/>
                <w:sz w:val="22"/>
                <w:szCs w:val="22"/>
                <w:u w:val="single"/>
                <w:lang w:val="en-GB"/>
              </w:rPr>
            </w:pPr>
            <w:r>
              <w:rPr>
                <w:rFonts w:ascii="Cambria" w:hAnsi="Cambria"/>
                <w:sz w:val="22"/>
                <w:szCs w:val="22"/>
                <w:u w:val="single"/>
                <w:lang w:val="en-GB"/>
              </w:rPr>
              <w:t>Q4 Year End Outturn</w:t>
            </w:r>
          </w:p>
          <w:p w14:paraId="36054C2E" w14:textId="123B1950" w:rsidR="00647F0F" w:rsidRDefault="00AC47D4" w:rsidP="005966B0">
            <w:pPr>
              <w:snapToGrid w:val="0"/>
              <w:spacing w:before="60" w:after="60"/>
              <w:rPr>
                <w:rFonts w:ascii="Cambria" w:hAnsi="Cambria"/>
                <w:sz w:val="22"/>
                <w:szCs w:val="22"/>
                <w:lang w:val="en-GB"/>
              </w:rPr>
            </w:pPr>
            <w:r>
              <w:rPr>
                <w:rFonts w:ascii="Cambria" w:hAnsi="Cambria"/>
                <w:sz w:val="22"/>
                <w:szCs w:val="22"/>
                <w:lang w:val="en-GB"/>
              </w:rPr>
              <w:t>This</w:t>
            </w:r>
            <w:r w:rsidR="008A796F">
              <w:rPr>
                <w:rFonts w:ascii="Cambria" w:hAnsi="Cambria"/>
                <w:sz w:val="22"/>
                <w:szCs w:val="22"/>
                <w:lang w:val="en-GB"/>
              </w:rPr>
              <w:t xml:space="preserve"> had been completed and </w:t>
            </w:r>
            <w:r w:rsidR="00EA5C0F">
              <w:rPr>
                <w:rFonts w:ascii="Cambria" w:hAnsi="Cambria"/>
                <w:sz w:val="22"/>
                <w:szCs w:val="22"/>
                <w:lang w:val="en-GB"/>
              </w:rPr>
              <w:t xml:space="preserve">the relevant documentation had been </w:t>
            </w:r>
            <w:r w:rsidR="008A796F">
              <w:rPr>
                <w:rFonts w:ascii="Cambria" w:hAnsi="Cambria"/>
                <w:sz w:val="22"/>
                <w:szCs w:val="22"/>
                <w:lang w:val="en-GB"/>
              </w:rPr>
              <w:t xml:space="preserve">circulated on Governor Hub prior to the meeting.  This showed that the overall deficit had decreased, largely due to a significant increase in SEN top up funding.  Invoices had also been sent to schools earlier, which </w:t>
            </w:r>
            <w:r w:rsidR="00EA5C0F">
              <w:rPr>
                <w:rFonts w:ascii="Cambria" w:hAnsi="Cambria"/>
                <w:sz w:val="22"/>
                <w:szCs w:val="22"/>
                <w:lang w:val="en-GB"/>
              </w:rPr>
              <w:t xml:space="preserve">meant </w:t>
            </w:r>
            <w:r w:rsidR="008A796F">
              <w:rPr>
                <w:rFonts w:ascii="Cambria" w:hAnsi="Cambria"/>
                <w:sz w:val="22"/>
                <w:szCs w:val="22"/>
                <w:lang w:val="en-GB"/>
              </w:rPr>
              <w:t xml:space="preserve">funds </w:t>
            </w:r>
            <w:r w:rsidR="00EA5C0F">
              <w:rPr>
                <w:rFonts w:ascii="Cambria" w:hAnsi="Cambria"/>
                <w:sz w:val="22"/>
                <w:szCs w:val="22"/>
                <w:lang w:val="en-GB"/>
              </w:rPr>
              <w:t>were</w:t>
            </w:r>
            <w:r w:rsidR="008A796F">
              <w:rPr>
                <w:rFonts w:ascii="Cambria" w:hAnsi="Cambria"/>
                <w:sz w:val="22"/>
                <w:szCs w:val="22"/>
                <w:lang w:val="en-GB"/>
              </w:rPr>
              <w:t xml:space="preserve"> </w:t>
            </w:r>
            <w:r w:rsidR="0063069B">
              <w:rPr>
                <w:rFonts w:ascii="Cambria" w:hAnsi="Cambria"/>
                <w:sz w:val="22"/>
                <w:szCs w:val="22"/>
                <w:lang w:val="en-GB"/>
              </w:rPr>
              <w:t xml:space="preserve">being </w:t>
            </w:r>
            <w:r w:rsidR="008A796F">
              <w:rPr>
                <w:rFonts w:ascii="Cambria" w:hAnsi="Cambria"/>
                <w:sz w:val="22"/>
                <w:szCs w:val="22"/>
                <w:lang w:val="en-GB"/>
              </w:rPr>
              <w:t>received within the period to which the invoice applied.</w:t>
            </w:r>
          </w:p>
          <w:p w14:paraId="633AED7A" w14:textId="5AC0735C" w:rsidR="008A796F" w:rsidRDefault="008A796F" w:rsidP="005966B0">
            <w:pPr>
              <w:snapToGrid w:val="0"/>
              <w:spacing w:before="60" w:after="60"/>
              <w:rPr>
                <w:rFonts w:ascii="Cambria" w:hAnsi="Cambria"/>
                <w:sz w:val="22"/>
                <w:szCs w:val="22"/>
                <w:lang w:val="en-GB"/>
              </w:rPr>
            </w:pPr>
            <w:r>
              <w:rPr>
                <w:rFonts w:ascii="Cambria" w:hAnsi="Cambria"/>
                <w:sz w:val="22"/>
                <w:szCs w:val="22"/>
                <w:lang w:val="en-GB"/>
              </w:rPr>
              <w:t xml:space="preserve">Including cost tracking and improvements to invoicing as targets on the SDP had greatly assisted in </w:t>
            </w:r>
            <w:r w:rsidR="00EA5C0F">
              <w:rPr>
                <w:rFonts w:ascii="Cambria" w:hAnsi="Cambria"/>
                <w:sz w:val="22"/>
                <w:szCs w:val="22"/>
                <w:lang w:val="en-GB"/>
              </w:rPr>
              <w:t>facilitating these changes</w:t>
            </w:r>
            <w:r w:rsidR="0063069B">
              <w:rPr>
                <w:rFonts w:ascii="Cambria" w:hAnsi="Cambria"/>
                <w:sz w:val="22"/>
                <w:szCs w:val="22"/>
                <w:lang w:val="en-GB"/>
              </w:rPr>
              <w:t>, resulting</w:t>
            </w:r>
            <w:r w:rsidR="00131B87">
              <w:rPr>
                <w:rFonts w:ascii="Cambria" w:hAnsi="Cambria"/>
                <w:sz w:val="22"/>
                <w:szCs w:val="22"/>
                <w:lang w:val="en-GB"/>
              </w:rPr>
              <w:t xml:space="preserve"> in the</w:t>
            </w:r>
            <w:r>
              <w:rPr>
                <w:rFonts w:ascii="Cambria" w:hAnsi="Cambria"/>
                <w:sz w:val="22"/>
                <w:szCs w:val="22"/>
                <w:lang w:val="en-GB"/>
              </w:rPr>
              <w:t xml:space="preserve"> overall income received </w:t>
            </w:r>
            <w:r w:rsidR="00131B87">
              <w:rPr>
                <w:rFonts w:ascii="Cambria" w:hAnsi="Cambria"/>
                <w:sz w:val="22"/>
                <w:szCs w:val="22"/>
                <w:lang w:val="en-GB"/>
              </w:rPr>
              <w:t xml:space="preserve">increasing </w:t>
            </w:r>
            <w:r>
              <w:rPr>
                <w:rFonts w:ascii="Cambria" w:hAnsi="Cambria"/>
                <w:sz w:val="22"/>
                <w:szCs w:val="22"/>
                <w:lang w:val="en-GB"/>
              </w:rPr>
              <w:t xml:space="preserve">by approximately £40, 000 (forty thousand pounds).  Thanks were extended to all staff involved </w:t>
            </w:r>
            <w:r w:rsidR="00131B87">
              <w:rPr>
                <w:rFonts w:ascii="Cambria" w:hAnsi="Cambria"/>
                <w:sz w:val="22"/>
                <w:szCs w:val="22"/>
                <w:lang w:val="en-GB"/>
              </w:rPr>
              <w:t>with</w:t>
            </w:r>
            <w:r>
              <w:rPr>
                <w:rFonts w:ascii="Cambria" w:hAnsi="Cambria"/>
                <w:sz w:val="22"/>
                <w:szCs w:val="22"/>
                <w:lang w:val="en-GB"/>
              </w:rPr>
              <w:t xml:space="preserve"> this highly successful work.</w:t>
            </w:r>
          </w:p>
          <w:p w14:paraId="6AF8E1DE" w14:textId="4592AAA8" w:rsidR="008A796F" w:rsidRDefault="00131B87" w:rsidP="005966B0">
            <w:pPr>
              <w:snapToGrid w:val="0"/>
              <w:spacing w:before="60" w:after="60"/>
              <w:rPr>
                <w:rFonts w:ascii="Cambria" w:hAnsi="Cambria"/>
                <w:sz w:val="22"/>
                <w:szCs w:val="22"/>
                <w:lang w:val="en-GB"/>
              </w:rPr>
            </w:pPr>
            <w:r>
              <w:rPr>
                <w:rFonts w:ascii="Cambria" w:hAnsi="Cambria"/>
                <w:sz w:val="22"/>
                <w:szCs w:val="22"/>
                <w:lang w:val="en-GB"/>
              </w:rPr>
              <w:t>E</w:t>
            </w:r>
            <w:r w:rsidR="008A796F">
              <w:rPr>
                <w:rFonts w:ascii="Cambria" w:hAnsi="Cambria"/>
                <w:sz w:val="22"/>
                <w:szCs w:val="22"/>
                <w:lang w:val="en-GB"/>
              </w:rPr>
              <w:t>nergy costs had risen dramatically,</w:t>
            </w:r>
            <w:r w:rsidR="00AC47D4">
              <w:rPr>
                <w:rFonts w:ascii="Cambria" w:hAnsi="Cambria"/>
                <w:sz w:val="22"/>
                <w:szCs w:val="22"/>
                <w:lang w:val="en-GB"/>
              </w:rPr>
              <w:t xml:space="preserve"> as well as fees for cleaning and exams</w:t>
            </w:r>
            <w:r w:rsidR="0063069B">
              <w:rPr>
                <w:rFonts w:ascii="Cambria" w:hAnsi="Cambria"/>
                <w:sz w:val="22"/>
                <w:szCs w:val="22"/>
                <w:lang w:val="en-GB"/>
              </w:rPr>
              <w:t xml:space="preserve"> also</w:t>
            </w:r>
            <w:r>
              <w:rPr>
                <w:rFonts w:ascii="Cambria" w:hAnsi="Cambria"/>
                <w:sz w:val="22"/>
                <w:szCs w:val="22"/>
                <w:lang w:val="en-GB"/>
              </w:rPr>
              <w:t xml:space="preserve"> increasing</w:t>
            </w:r>
            <w:r w:rsidR="00AC47D4">
              <w:rPr>
                <w:rFonts w:ascii="Cambria" w:hAnsi="Cambria"/>
                <w:sz w:val="22"/>
                <w:szCs w:val="22"/>
                <w:lang w:val="en-GB"/>
              </w:rPr>
              <w:t xml:space="preserve">.  The latter overspend was due to entering more students to more exams, which, educationally, </w:t>
            </w:r>
            <w:r w:rsidR="0063069B">
              <w:rPr>
                <w:rFonts w:ascii="Cambria" w:hAnsi="Cambria"/>
                <w:sz w:val="22"/>
                <w:szCs w:val="22"/>
                <w:lang w:val="en-GB"/>
              </w:rPr>
              <w:t>was</w:t>
            </w:r>
            <w:r w:rsidR="00AC47D4">
              <w:rPr>
                <w:rFonts w:ascii="Cambria" w:hAnsi="Cambria"/>
                <w:sz w:val="22"/>
                <w:szCs w:val="22"/>
                <w:lang w:val="en-GB"/>
              </w:rPr>
              <w:t xml:space="preserve"> a positive sign.</w:t>
            </w:r>
          </w:p>
          <w:p w14:paraId="10BB0DC1" w14:textId="77777777" w:rsidR="00AC47D4" w:rsidRDefault="00AC47D4" w:rsidP="005966B0">
            <w:pPr>
              <w:snapToGrid w:val="0"/>
              <w:spacing w:before="60" w:after="60"/>
              <w:rPr>
                <w:rFonts w:ascii="Cambria" w:hAnsi="Cambria"/>
                <w:sz w:val="22"/>
                <w:szCs w:val="22"/>
                <w:lang w:val="en-GB"/>
              </w:rPr>
            </w:pPr>
          </w:p>
          <w:p w14:paraId="1899C4C4" w14:textId="5A4814F1" w:rsidR="00AC47D4" w:rsidRDefault="00AC47D4" w:rsidP="005966B0">
            <w:pPr>
              <w:snapToGrid w:val="0"/>
              <w:spacing w:before="60" w:after="60"/>
              <w:rPr>
                <w:rFonts w:ascii="Cambria" w:hAnsi="Cambria"/>
                <w:i/>
                <w:iCs/>
                <w:sz w:val="22"/>
                <w:szCs w:val="22"/>
                <w:lang w:val="en-GB"/>
              </w:rPr>
            </w:pPr>
            <w:r w:rsidRPr="00131B87">
              <w:rPr>
                <w:rFonts w:ascii="Cambria" w:hAnsi="Cambria"/>
                <w:i/>
                <w:iCs/>
                <w:sz w:val="22"/>
                <w:szCs w:val="22"/>
                <w:highlight w:val="yellow"/>
                <w:lang w:val="en-GB"/>
              </w:rPr>
              <w:t xml:space="preserve">Governor Question:  If a student is dual registered with </w:t>
            </w:r>
            <w:r w:rsidR="00131B87">
              <w:rPr>
                <w:rFonts w:ascii="Cambria" w:hAnsi="Cambria"/>
                <w:i/>
                <w:iCs/>
                <w:sz w:val="22"/>
                <w:szCs w:val="22"/>
                <w:highlight w:val="yellow"/>
                <w:lang w:val="en-GB"/>
              </w:rPr>
              <w:t xml:space="preserve">both </w:t>
            </w:r>
            <w:r w:rsidRPr="00131B87">
              <w:rPr>
                <w:rFonts w:ascii="Cambria" w:hAnsi="Cambria"/>
                <w:i/>
                <w:iCs/>
                <w:sz w:val="22"/>
                <w:szCs w:val="22"/>
                <w:highlight w:val="yellow"/>
                <w:lang w:val="en-GB"/>
              </w:rPr>
              <w:t>BHES and a school, could any of these costs be recouped?</w:t>
            </w:r>
          </w:p>
          <w:p w14:paraId="676AAD5D" w14:textId="1E4D50C6" w:rsidR="00AC47D4" w:rsidRDefault="00AC47D4" w:rsidP="005966B0">
            <w:pPr>
              <w:snapToGrid w:val="0"/>
              <w:spacing w:before="60" w:after="60"/>
              <w:rPr>
                <w:rFonts w:ascii="Cambria" w:hAnsi="Cambria"/>
                <w:sz w:val="22"/>
                <w:szCs w:val="22"/>
                <w:lang w:val="en-GB"/>
              </w:rPr>
            </w:pPr>
            <w:r>
              <w:rPr>
                <w:rFonts w:ascii="Cambria" w:hAnsi="Cambria"/>
                <w:sz w:val="22"/>
                <w:szCs w:val="22"/>
                <w:lang w:val="en-GB"/>
              </w:rPr>
              <w:t>Costs would be recouped either via the school or as part of the student’s EHCP.</w:t>
            </w:r>
          </w:p>
          <w:p w14:paraId="47E73632" w14:textId="77777777" w:rsidR="00AC47D4" w:rsidRDefault="00AC47D4" w:rsidP="005966B0">
            <w:pPr>
              <w:snapToGrid w:val="0"/>
              <w:spacing w:before="60" w:after="60"/>
              <w:rPr>
                <w:rFonts w:ascii="Cambria" w:hAnsi="Cambria"/>
                <w:sz w:val="22"/>
                <w:szCs w:val="22"/>
                <w:lang w:val="en-GB"/>
              </w:rPr>
            </w:pPr>
          </w:p>
          <w:p w14:paraId="68B46CDA" w14:textId="30E77216" w:rsidR="00AC47D4" w:rsidRDefault="00AC47D4" w:rsidP="005966B0">
            <w:pPr>
              <w:snapToGrid w:val="0"/>
              <w:spacing w:before="60" w:after="60"/>
              <w:rPr>
                <w:rFonts w:ascii="Cambria" w:hAnsi="Cambria"/>
                <w:sz w:val="22"/>
                <w:szCs w:val="22"/>
                <w:lang w:val="en-GB"/>
              </w:rPr>
            </w:pPr>
            <w:r>
              <w:rPr>
                <w:rFonts w:ascii="Cambria" w:hAnsi="Cambria"/>
                <w:sz w:val="22"/>
                <w:szCs w:val="22"/>
                <w:lang w:val="en-GB"/>
              </w:rPr>
              <w:t xml:space="preserve">As the maximum surplus </w:t>
            </w:r>
            <w:r w:rsidR="00131B87">
              <w:rPr>
                <w:rFonts w:ascii="Cambria" w:hAnsi="Cambria"/>
                <w:sz w:val="22"/>
                <w:szCs w:val="22"/>
                <w:lang w:val="en-GB"/>
              </w:rPr>
              <w:t xml:space="preserve">that can be </w:t>
            </w:r>
            <w:r w:rsidR="009F54AB">
              <w:rPr>
                <w:rFonts w:ascii="Cambria" w:hAnsi="Cambria"/>
                <w:sz w:val="22"/>
                <w:szCs w:val="22"/>
                <w:lang w:val="en-GB"/>
              </w:rPr>
              <w:t xml:space="preserve">retained </w:t>
            </w:r>
            <w:r w:rsidR="0063069B">
              <w:rPr>
                <w:rFonts w:ascii="Cambria" w:hAnsi="Cambria"/>
                <w:sz w:val="22"/>
                <w:szCs w:val="22"/>
                <w:lang w:val="en-GB"/>
              </w:rPr>
              <w:t xml:space="preserve">by the school </w:t>
            </w:r>
            <w:r w:rsidR="009F54AB">
              <w:rPr>
                <w:rFonts w:ascii="Cambria" w:hAnsi="Cambria"/>
                <w:sz w:val="22"/>
                <w:szCs w:val="22"/>
                <w:lang w:val="en-GB"/>
              </w:rPr>
              <w:t>as a buffer</w:t>
            </w:r>
            <w:r>
              <w:rPr>
                <w:rFonts w:ascii="Cambria" w:hAnsi="Cambria"/>
                <w:sz w:val="22"/>
                <w:szCs w:val="22"/>
                <w:lang w:val="en-GB"/>
              </w:rPr>
              <w:t xml:space="preserve"> </w:t>
            </w:r>
            <w:r w:rsidR="00131B87">
              <w:rPr>
                <w:rFonts w:ascii="Cambria" w:hAnsi="Cambria"/>
                <w:sz w:val="22"/>
                <w:szCs w:val="22"/>
                <w:lang w:val="en-GB"/>
              </w:rPr>
              <w:t>is only</w:t>
            </w:r>
            <w:r>
              <w:rPr>
                <w:rFonts w:ascii="Cambria" w:hAnsi="Cambria"/>
                <w:sz w:val="22"/>
                <w:szCs w:val="22"/>
                <w:lang w:val="en-GB"/>
              </w:rPr>
              <w:t xml:space="preserve"> 8% of the school’s income, an explanation of how </w:t>
            </w:r>
            <w:r w:rsidR="009F54AB">
              <w:rPr>
                <w:rFonts w:ascii="Cambria" w:hAnsi="Cambria"/>
                <w:sz w:val="22"/>
                <w:szCs w:val="22"/>
                <w:lang w:val="en-GB"/>
              </w:rPr>
              <w:t>anything above this</w:t>
            </w:r>
            <w:r>
              <w:rPr>
                <w:rFonts w:ascii="Cambria" w:hAnsi="Cambria"/>
                <w:sz w:val="22"/>
                <w:szCs w:val="22"/>
                <w:lang w:val="en-GB"/>
              </w:rPr>
              <w:t xml:space="preserve"> </w:t>
            </w:r>
            <w:r w:rsidR="00131B87">
              <w:rPr>
                <w:rFonts w:ascii="Cambria" w:hAnsi="Cambria"/>
                <w:sz w:val="22"/>
                <w:szCs w:val="22"/>
                <w:lang w:val="en-GB"/>
              </w:rPr>
              <w:t xml:space="preserve">value </w:t>
            </w:r>
            <w:r>
              <w:rPr>
                <w:rFonts w:ascii="Cambria" w:hAnsi="Cambria"/>
                <w:sz w:val="22"/>
                <w:szCs w:val="22"/>
                <w:lang w:val="en-GB"/>
              </w:rPr>
              <w:t>is to be spent must be provided</w:t>
            </w:r>
            <w:r w:rsidR="009F54AB">
              <w:rPr>
                <w:rFonts w:ascii="Cambria" w:hAnsi="Cambria"/>
                <w:sz w:val="22"/>
                <w:szCs w:val="22"/>
                <w:lang w:val="en-GB"/>
              </w:rPr>
              <w:t xml:space="preserve">, or </w:t>
            </w:r>
            <w:r w:rsidR="00131B87">
              <w:rPr>
                <w:rFonts w:ascii="Cambria" w:hAnsi="Cambria"/>
                <w:sz w:val="22"/>
                <w:szCs w:val="22"/>
                <w:lang w:val="en-GB"/>
              </w:rPr>
              <w:t>the funds</w:t>
            </w:r>
            <w:r w:rsidR="009F54AB">
              <w:rPr>
                <w:rFonts w:ascii="Cambria" w:hAnsi="Cambria"/>
                <w:sz w:val="22"/>
                <w:szCs w:val="22"/>
                <w:lang w:val="en-GB"/>
              </w:rPr>
              <w:t xml:space="preserve"> will need to be returned</w:t>
            </w:r>
            <w:r>
              <w:rPr>
                <w:rFonts w:ascii="Cambria" w:hAnsi="Cambria"/>
                <w:sz w:val="22"/>
                <w:szCs w:val="22"/>
                <w:lang w:val="en-GB"/>
              </w:rPr>
              <w:t xml:space="preserve">.  As </w:t>
            </w:r>
            <w:r w:rsidR="00260D8E">
              <w:rPr>
                <w:rFonts w:ascii="Cambria" w:hAnsi="Cambria"/>
                <w:sz w:val="22"/>
                <w:szCs w:val="22"/>
                <w:lang w:val="en-GB"/>
              </w:rPr>
              <w:t>expenditure</w:t>
            </w:r>
            <w:r>
              <w:rPr>
                <w:rFonts w:ascii="Cambria" w:hAnsi="Cambria"/>
                <w:sz w:val="22"/>
                <w:szCs w:val="22"/>
                <w:lang w:val="en-GB"/>
              </w:rPr>
              <w:t xml:space="preserve"> </w:t>
            </w:r>
            <w:r w:rsidR="009F54AB">
              <w:rPr>
                <w:rFonts w:ascii="Cambria" w:hAnsi="Cambria"/>
                <w:sz w:val="22"/>
                <w:szCs w:val="22"/>
                <w:lang w:val="en-GB"/>
              </w:rPr>
              <w:t xml:space="preserve">of such funds </w:t>
            </w:r>
            <w:r>
              <w:rPr>
                <w:rFonts w:ascii="Cambria" w:hAnsi="Cambria"/>
                <w:sz w:val="22"/>
                <w:szCs w:val="22"/>
                <w:lang w:val="en-GB"/>
              </w:rPr>
              <w:t xml:space="preserve">is designed </w:t>
            </w:r>
            <w:r w:rsidR="00260D8E">
              <w:rPr>
                <w:rFonts w:ascii="Cambria" w:hAnsi="Cambria"/>
                <w:sz w:val="22"/>
                <w:szCs w:val="22"/>
                <w:lang w:val="en-GB"/>
              </w:rPr>
              <w:t xml:space="preserve">to only affect an </w:t>
            </w:r>
            <w:r w:rsidR="00131B87">
              <w:rPr>
                <w:rFonts w:ascii="Cambria" w:hAnsi="Cambria"/>
                <w:sz w:val="22"/>
                <w:szCs w:val="22"/>
                <w:lang w:val="en-GB"/>
              </w:rPr>
              <w:t>in-year</w:t>
            </w:r>
            <w:r w:rsidR="00260D8E">
              <w:rPr>
                <w:rFonts w:ascii="Cambria" w:hAnsi="Cambria"/>
                <w:sz w:val="22"/>
                <w:szCs w:val="22"/>
                <w:lang w:val="en-GB"/>
              </w:rPr>
              <w:t xml:space="preserve"> budget</w:t>
            </w:r>
            <w:r>
              <w:rPr>
                <w:rFonts w:ascii="Cambria" w:hAnsi="Cambria"/>
                <w:sz w:val="22"/>
                <w:szCs w:val="22"/>
                <w:lang w:val="en-GB"/>
              </w:rPr>
              <w:t xml:space="preserve">, as opposed to covering staffing costs, it was suggested that replacement of the telephone system might be </w:t>
            </w:r>
            <w:r w:rsidR="00131B87">
              <w:rPr>
                <w:rFonts w:ascii="Cambria" w:hAnsi="Cambria"/>
                <w:sz w:val="22"/>
                <w:szCs w:val="22"/>
                <w:lang w:val="en-GB"/>
              </w:rPr>
              <w:t>one</w:t>
            </w:r>
            <w:r>
              <w:rPr>
                <w:rFonts w:ascii="Cambria" w:hAnsi="Cambria"/>
                <w:sz w:val="22"/>
                <w:szCs w:val="22"/>
                <w:lang w:val="en-GB"/>
              </w:rPr>
              <w:t xml:space="preserve"> suitable project.  However, caution was advised due to the unexpected changes to the financial picture experienced when an analogous situation arose previously.</w:t>
            </w:r>
          </w:p>
          <w:p w14:paraId="74D328DC" w14:textId="77777777" w:rsidR="00260D8E" w:rsidRDefault="00260D8E" w:rsidP="005966B0">
            <w:pPr>
              <w:snapToGrid w:val="0"/>
              <w:spacing w:before="60" w:after="60"/>
              <w:rPr>
                <w:rFonts w:ascii="Cambria" w:hAnsi="Cambria"/>
                <w:sz w:val="22"/>
                <w:szCs w:val="22"/>
                <w:lang w:val="en-GB"/>
              </w:rPr>
            </w:pPr>
          </w:p>
          <w:p w14:paraId="45120FEC" w14:textId="04D4AAAF" w:rsidR="00260D8E" w:rsidRDefault="00260D8E" w:rsidP="005966B0">
            <w:pPr>
              <w:snapToGrid w:val="0"/>
              <w:spacing w:before="60" w:after="60"/>
              <w:rPr>
                <w:rFonts w:ascii="Cambria" w:hAnsi="Cambria"/>
                <w:i/>
                <w:iCs/>
                <w:sz w:val="22"/>
                <w:szCs w:val="22"/>
                <w:lang w:val="en-GB"/>
              </w:rPr>
            </w:pPr>
            <w:r w:rsidRPr="00131B87">
              <w:rPr>
                <w:rFonts w:ascii="Cambria" w:hAnsi="Cambria"/>
                <w:i/>
                <w:iCs/>
                <w:sz w:val="22"/>
                <w:szCs w:val="22"/>
                <w:highlight w:val="yellow"/>
                <w:lang w:val="en-GB"/>
              </w:rPr>
              <w:t>Governor Question:  How much surplus does the school have available?</w:t>
            </w:r>
          </w:p>
          <w:p w14:paraId="64603A6C" w14:textId="0A486F56" w:rsidR="00260D8E" w:rsidRDefault="00260D8E" w:rsidP="005966B0">
            <w:pPr>
              <w:snapToGrid w:val="0"/>
              <w:spacing w:before="60" w:after="60"/>
              <w:rPr>
                <w:rFonts w:ascii="Cambria" w:hAnsi="Cambria"/>
                <w:sz w:val="22"/>
                <w:szCs w:val="22"/>
                <w:lang w:val="en-GB"/>
              </w:rPr>
            </w:pPr>
            <w:r>
              <w:rPr>
                <w:rFonts w:ascii="Cambria" w:hAnsi="Cambria"/>
                <w:sz w:val="22"/>
                <w:szCs w:val="22"/>
                <w:lang w:val="en-GB"/>
              </w:rPr>
              <w:t>Approximately £245, 000 (two hundred and forty five thousand pounds).</w:t>
            </w:r>
          </w:p>
          <w:p w14:paraId="1D19EE90" w14:textId="77777777" w:rsidR="00260D8E" w:rsidRDefault="00260D8E" w:rsidP="005966B0">
            <w:pPr>
              <w:snapToGrid w:val="0"/>
              <w:spacing w:before="60" w:after="60"/>
              <w:rPr>
                <w:rFonts w:ascii="Cambria" w:hAnsi="Cambria"/>
                <w:sz w:val="22"/>
                <w:szCs w:val="22"/>
                <w:lang w:val="en-GB"/>
              </w:rPr>
            </w:pPr>
          </w:p>
          <w:p w14:paraId="1E40544A" w14:textId="7C96C0FD" w:rsidR="00260D8E" w:rsidRDefault="00260D8E" w:rsidP="005966B0">
            <w:pPr>
              <w:snapToGrid w:val="0"/>
              <w:spacing w:before="60" w:after="60"/>
              <w:rPr>
                <w:rFonts w:ascii="Cambria" w:hAnsi="Cambria"/>
                <w:i/>
                <w:iCs/>
                <w:sz w:val="22"/>
                <w:szCs w:val="22"/>
                <w:lang w:val="en-GB"/>
              </w:rPr>
            </w:pPr>
            <w:r w:rsidRPr="00131B87">
              <w:rPr>
                <w:rFonts w:ascii="Cambria" w:hAnsi="Cambria"/>
                <w:i/>
                <w:iCs/>
                <w:sz w:val="22"/>
                <w:szCs w:val="22"/>
                <w:highlight w:val="yellow"/>
                <w:lang w:val="en-GB"/>
              </w:rPr>
              <w:t xml:space="preserve">Governor Question:  Could the situation last academic year end be </w:t>
            </w:r>
            <w:r w:rsidR="00131B87">
              <w:rPr>
                <w:rFonts w:ascii="Cambria" w:hAnsi="Cambria"/>
                <w:i/>
                <w:iCs/>
                <w:sz w:val="22"/>
                <w:szCs w:val="22"/>
                <w:highlight w:val="yellow"/>
                <w:lang w:val="en-GB"/>
              </w:rPr>
              <w:t>explained fully</w:t>
            </w:r>
            <w:r w:rsidRPr="00131B87">
              <w:rPr>
                <w:rFonts w:ascii="Cambria" w:hAnsi="Cambria"/>
                <w:i/>
                <w:iCs/>
                <w:sz w:val="22"/>
                <w:szCs w:val="22"/>
                <w:highlight w:val="yellow"/>
                <w:lang w:val="en-GB"/>
              </w:rPr>
              <w:t>?</w:t>
            </w:r>
          </w:p>
          <w:p w14:paraId="08DE77CA" w14:textId="55D8CA82" w:rsidR="00260D8E" w:rsidRDefault="00260D8E" w:rsidP="005966B0">
            <w:pPr>
              <w:snapToGrid w:val="0"/>
              <w:spacing w:before="60" w:after="60"/>
              <w:rPr>
                <w:rFonts w:ascii="Cambria" w:hAnsi="Cambria"/>
                <w:sz w:val="22"/>
                <w:szCs w:val="22"/>
                <w:lang w:val="en-GB"/>
              </w:rPr>
            </w:pPr>
            <w:r>
              <w:rPr>
                <w:rFonts w:ascii="Cambria" w:hAnsi="Cambria"/>
                <w:sz w:val="22"/>
                <w:szCs w:val="22"/>
                <w:lang w:val="en-GB"/>
              </w:rPr>
              <w:t>The school set and implemented a deficit budget, which meant it was felt unwise to proceed with the planned expenditure.</w:t>
            </w:r>
          </w:p>
          <w:p w14:paraId="6D6B9158" w14:textId="77777777" w:rsidR="00260D8E" w:rsidRDefault="00260D8E" w:rsidP="005966B0">
            <w:pPr>
              <w:snapToGrid w:val="0"/>
              <w:spacing w:before="60" w:after="60"/>
              <w:rPr>
                <w:rFonts w:ascii="Cambria" w:hAnsi="Cambria"/>
                <w:sz w:val="22"/>
                <w:szCs w:val="22"/>
                <w:lang w:val="en-GB"/>
              </w:rPr>
            </w:pPr>
          </w:p>
          <w:p w14:paraId="57D442C4" w14:textId="754DAC75" w:rsidR="00260D8E" w:rsidRDefault="00260D8E" w:rsidP="005966B0">
            <w:pPr>
              <w:snapToGrid w:val="0"/>
              <w:spacing w:before="60" w:after="60"/>
              <w:rPr>
                <w:rFonts w:ascii="Cambria" w:hAnsi="Cambria"/>
                <w:i/>
                <w:iCs/>
                <w:sz w:val="22"/>
                <w:szCs w:val="22"/>
                <w:lang w:val="en-GB"/>
              </w:rPr>
            </w:pPr>
            <w:r w:rsidRPr="00131B87">
              <w:rPr>
                <w:rFonts w:ascii="Cambria" w:hAnsi="Cambria"/>
                <w:i/>
                <w:iCs/>
                <w:sz w:val="22"/>
                <w:szCs w:val="22"/>
                <w:highlight w:val="yellow"/>
                <w:lang w:val="en-GB"/>
              </w:rPr>
              <w:t>Governor Question:  Will the same uncertainty arise this year?</w:t>
            </w:r>
          </w:p>
          <w:p w14:paraId="426D50AD" w14:textId="0CF282B4" w:rsidR="00260D8E" w:rsidRDefault="00260D8E" w:rsidP="005966B0">
            <w:pPr>
              <w:snapToGrid w:val="0"/>
              <w:spacing w:before="60" w:after="60"/>
              <w:rPr>
                <w:rFonts w:ascii="Cambria" w:hAnsi="Cambria"/>
                <w:sz w:val="22"/>
                <w:szCs w:val="22"/>
                <w:lang w:val="en-GB"/>
              </w:rPr>
            </w:pPr>
            <w:r>
              <w:rPr>
                <w:rFonts w:ascii="Cambria" w:hAnsi="Cambria"/>
                <w:sz w:val="22"/>
                <w:szCs w:val="22"/>
                <w:lang w:val="en-GB"/>
              </w:rPr>
              <w:t xml:space="preserve">Although the current prediction was felt to be more accurate, </w:t>
            </w:r>
            <w:r w:rsidR="00131B87">
              <w:rPr>
                <w:rFonts w:ascii="Cambria" w:hAnsi="Cambria"/>
                <w:sz w:val="22"/>
                <w:szCs w:val="22"/>
                <w:lang w:val="en-GB"/>
              </w:rPr>
              <w:t>income calculations</w:t>
            </w:r>
            <w:r>
              <w:rPr>
                <w:rFonts w:ascii="Cambria" w:hAnsi="Cambria"/>
                <w:sz w:val="22"/>
                <w:szCs w:val="22"/>
                <w:lang w:val="en-GB"/>
              </w:rPr>
              <w:t xml:space="preserve"> could still be </w:t>
            </w:r>
            <w:r w:rsidR="00131B87">
              <w:rPr>
                <w:rFonts w:ascii="Cambria" w:hAnsi="Cambria"/>
                <w:sz w:val="22"/>
                <w:szCs w:val="22"/>
                <w:lang w:val="en-GB"/>
              </w:rPr>
              <w:t>refined</w:t>
            </w:r>
            <w:r>
              <w:rPr>
                <w:rFonts w:ascii="Cambria" w:hAnsi="Cambria"/>
                <w:sz w:val="22"/>
                <w:szCs w:val="22"/>
                <w:lang w:val="en-GB"/>
              </w:rPr>
              <w:t xml:space="preserve">.  Furthermore, while less agency supply staff had been required, teacher over time remained a considerable </w:t>
            </w:r>
            <w:r w:rsidR="0063069B">
              <w:rPr>
                <w:rFonts w:ascii="Cambria" w:hAnsi="Cambria"/>
                <w:sz w:val="22"/>
                <w:szCs w:val="22"/>
                <w:lang w:val="en-GB"/>
              </w:rPr>
              <w:t>outgoing</w:t>
            </w:r>
            <w:r>
              <w:rPr>
                <w:rFonts w:ascii="Cambria" w:hAnsi="Cambria"/>
                <w:sz w:val="22"/>
                <w:szCs w:val="22"/>
                <w:lang w:val="en-GB"/>
              </w:rPr>
              <w:t>.</w:t>
            </w:r>
          </w:p>
          <w:p w14:paraId="41766B79" w14:textId="77777777" w:rsidR="00AE4066" w:rsidRDefault="00AE4066" w:rsidP="005966B0">
            <w:pPr>
              <w:snapToGrid w:val="0"/>
              <w:spacing w:before="60" w:after="60"/>
              <w:rPr>
                <w:rFonts w:ascii="Cambria" w:hAnsi="Cambria"/>
                <w:sz w:val="22"/>
                <w:szCs w:val="22"/>
                <w:lang w:val="en-GB"/>
              </w:rPr>
            </w:pPr>
          </w:p>
          <w:p w14:paraId="36B31544" w14:textId="13239F3E" w:rsidR="00AE4066" w:rsidRDefault="00AE4066" w:rsidP="005966B0">
            <w:pPr>
              <w:snapToGrid w:val="0"/>
              <w:spacing w:before="60" w:after="60"/>
              <w:rPr>
                <w:rFonts w:ascii="Cambria" w:hAnsi="Cambria"/>
                <w:i/>
                <w:iCs/>
                <w:sz w:val="22"/>
                <w:szCs w:val="22"/>
                <w:lang w:val="en-GB"/>
              </w:rPr>
            </w:pPr>
            <w:r w:rsidRPr="00131B87">
              <w:rPr>
                <w:rFonts w:ascii="Cambria" w:hAnsi="Cambria"/>
                <w:i/>
                <w:iCs/>
                <w:sz w:val="22"/>
                <w:szCs w:val="22"/>
                <w:highlight w:val="yellow"/>
                <w:lang w:val="en-GB"/>
              </w:rPr>
              <w:t xml:space="preserve">Governor Question:  Is there scope for </w:t>
            </w:r>
            <w:r w:rsidR="00131B87">
              <w:rPr>
                <w:rFonts w:ascii="Cambria" w:hAnsi="Cambria"/>
                <w:i/>
                <w:iCs/>
                <w:sz w:val="22"/>
                <w:szCs w:val="22"/>
                <w:highlight w:val="yellow"/>
                <w:lang w:val="en-GB"/>
              </w:rPr>
              <w:t>submitting a case for</w:t>
            </w:r>
            <w:r w:rsidRPr="00131B87">
              <w:rPr>
                <w:rFonts w:ascii="Cambria" w:hAnsi="Cambria"/>
                <w:i/>
                <w:iCs/>
                <w:sz w:val="22"/>
                <w:szCs w:val="22"/>
                <w:highlight w:val="yellow"/>
                <w:lang w:val="en-GB"/>
              </w:rPr>
              <w:t xml:space="preserve"> an alternative arrangement, outlin</w:t>
            </w:r>
            <w:r w:rsidR="00131B87">
              <w:rPr>
                <w:rFonts w:ascii="Cambria" w:hAnsi="Cambria"/>
                <w:i/>
                <w:iCs/>
                <w:sz w:val="22"/>
                <w:szCs w:val="22"/>
                <w:highlight w:val="yellow"/>
                <w:lang w:val="en-GB"/>
              </w:rPr>
              <w:t>ing</w:t>
            </w:r>
            <w:r w:rsidRPr="00131B87">
              <w:rPr>
                <w:rFonts w:ascii="Cambria" w:hAnsi="Cambria"/>
                <w:i/>
                <w:iCs/>
                <w:sz w:val="22"/>
                <w:szCs w:val="22"/>
                <w:highlight w:val="yellow"/>
                <w:lang w:val="en-GB"/>
              </w:rPr>
              <w:t xml:space="preserve"> of the anomalous position the school finds itself in due to the proposed mid-year implementation of the additional charges to schools?</w:t>
            </w:r>
          </w:p>
          <w:p w14:paraId="4F2DCEFC" w14:textId="7C4FA385" w:rsidR="00AE4066" w:rsidRDefault="00AE4066" w:rsidP="005966B0">
            <w:pPr>
              <w:snapToGrid w:val="0"/>
              <w:spacing w:before="60" w:after="60"/>
              <w:rPr>
                <w:rFonts w:ascii="Cambria" w:hAnsi="Cambria"/>
                <w:sz w:val="22"/>
                <w:szCs w:val="22"/>
                <w:lang w:val="en-GB"/>
              </w:rPr>
            </w:pPr>
            <w:r>
              <w:rPr>
                <w:rFonts w:ascii="Cambria" w:hAnsi="Cambria"/>
                <w:sz w:val="22"/>
                <w:szCs w:val="22"/>
                <w:lang w:val="en-GB"/>
              </w:rPr>
              <w:t>The advice received has been to submit the figures and see what transpires, however, due to the size of the surplus accumulated, a plan for expenditure will be required.</w:t>
            </w:r>
          </w:p>
          <w:p w14:paraId="59D4E1E0" w14:textId="77777777" w:rsidR="009F54AB" w:rsidRDefault="009F54AB" w:rsidP="005966B0">
            <w:pPr>
              <w:snapToGrid w:val="0"/>
              <w:spacing w:before="60" w:after="60"/>
              <w:rPr>
                <w:rFonts w:ascii="Cambria" w:hAnsi="Cambria"/>
                <w:sz w:val="22"/>
                <w:szCs w:val="22"/>
                <w:lang w:val="en-GB"/>
              </w:rPr>
            </w:pPr>
          </w:p>
          <w:p w14:paraId="707D12FE" w14:textId="36D5BFBE" w:rsidR="009F54AB" w:rsidRDefault="009F54AB" w:rsidP="005966B0">
            <w:pPr>
              <w:snapToGrid w:val="0"/>
              <w:spacing w:before="60" w:after="60"/>
              <w:rPr>
                <w:rFonts w:ascii="Cambria" w:hAnsi="Cambria"/>
                <w:i/>
                <w:iCs/>
                <w:sz w:val="22"/>
                <w:szCs w:val="22"/>
                <w:lang w:val="en-GB"/>
              </w:rPr>
            </w:pPr>
            <w:r w:rsidRPr="00131B87">
              <w:rPr>
                <w:rFonts w:ascii="Cambria" w:hAnsi="Cambria"/>
                <w:i/>
                <w:iCs/>
                <w:sz w:val="22"/>
                <w:szCs w:val="22"/>
                <w:highlight w:val="yellow"/>
                <w:lang w:val="en-GB"/>
              </w:rPr>
              <w:t>Governor Question:  Does the school have a wish list on which any surplus could be spent?</w:t>
            </w:r>
          </w:p>
          <w:p w14:paraId="7683845A" w14:textId="4199F972" w:rsidR="009F54AB" w:rsidRDefault="009F54AB" w:rsidP="005966B0">
            <w:pPr>
              <w:snapToGrid w:val="0"/>
              <w:spacing w:before="60" w:after="60"/>
              <w:rPr>
                <w:rFonts w:ascii="Cambria" w:hAnsi="Cambria"/>
                <w:sz w:val="22"/>
                <w:szCs w:val="22"/>
                <w:lang w:val="en-GB"/>
              </w:rPr>
            </w:pPr>
            <w:r>
              <w:rPr>
                <w:rFonts w:ascii="Cambria" w:hAnsi="Cambria"/>
                <w:sz w:val="22"/>
                <w:szCs w:val="22"/>
                <w:lang w:val="en-GB"/>
              </w:rPr>
              <w:t xml:space="preserve">As this is a novel situation, this is something that is being developed.  The school has been extremely fortunate to </w:t>
            </w:r>
            <w:r w:rsidR="0063069B">
              <w:rPr>
                <w:rFonts w:ascii="Cambria" w:hAnsi="Cambria"/>
                <w:sz w:val="22"/>
                <w:szCs w:val="22"/>
                <w:lang w:val="en-GB"/>
              </w:rPr>
              <w:t xml:space="preserve">recently </w:t>
            </w:r>
            <w:r w:rsidR="00131B87">
              <w:rPr>
                <w:rFonts w:ascii="Cambria" w:hAnsi="Cambria"/>
                <w:sz w:val="22"/>
                <w:szCs w:val="22"/>
                <w:lang w:val="en-GB"/>
              </w:rPr>
              <w:t>receive resources and support from</w:t>
            </w:r>
            <w:r>
              <w:rPr>
                <w:rFonts w:ascii="Cambria" w:hAnsi="Cambria"/>
                <w:sz w:val="22"/>
                <w:szCs w:val="22"/>
                <w:lang w:val="en-GB"/>
              </w:rPr>
              <w:t xml:space="preserve"> the Childrens’ Charity and so feels the most obvious items are in place, however, looking to </w:t>
            </w:r>
            <w:r w:rsidR="00131B87">
              <w:rPr>
                <w:rFonts w:ascii="Cambria" w:hAnsi="Cambria"/>
                <w:sz w:val="22"/>
                <w:szCs w:val="22"/>
                <w:lang w:val="en-GB"/>
              </w:rPr>
              <w:t xml:space="preserve">further </w:t>
            </w:r>
            <w:r>
              <w:rPr>
                <w:rFonts w:ascii="Cambria" w:hAnsi="Cambria"/>
                <w:sz w:val="22"/>
                <w:szCs w:val="22"/>
                <w:lang w:val="en-GB"/>
              </w:rPr>
              <w:t>improve enrichment activities was a possibility.</w:t>
            </w:r>
          </w:p>
          <w:p w14:paraId="76F8EDE1" w14:textId="77777777" w:rsidR="000C65D2" w:rsidRDefault="000C65D2" w:rsidP="005966B0">
            <w:pPr>
              <w:snapToGrid w:val="0"/>
              <w:spacing w:before="60" w:after="60"/>
              <w:rPr>
                <w:rFonts w:ascii="Cambria" w:hAnsi="Cambria"/>
                <w:sz w:val="22"/>
                <w:szCs w:val="22"/>
                <w:lang w:val="en-GB"/>
              </w:rPr>
            </w:pPr>
          </w:p>
          <w:p w14:paraId="6D3A453E" w14:textId="21656B75" w:rsidR="000C65D2" w:rsidRDefault="000C65D2" w:rsidP="005966B0">
            <w:pPr>
              <w:snapToGrid w:val="0"/>
              <w:spacing w:before="60" w:after="60"/>
              <w:rPr>
                <w:rFonts w:ascii="Cambria" w:hAnsi="Cambria"/>
                <w:i/>
                <w:iCs/>
                <w:sz w:val="22"/>
                <w:szCs w:val="22"/>
                <w:lang w:val="en-GB"/>
              </w:rPr>
            </w:pPr>
            <w:r w:rsidRPr="00131B87">
              <w:rPr>
                <w:rFonts w:ascii="Cambria" w:hAnsi="Cambria"/>
                <w:i/>
                <w:iCs/>
                <w:sz w:val="22"/>
                <w:szCs w:val="22"/>
                <w:highlight w:val="yellow"/>
                <w:lang w:val="en-GB"/>
              </w:rPr>
              <w:t>Governor Question:  Would assisting the allotment charity through the purchase of tools be an option?</w:t>
            </w:r>
          </w:p>
          <w:p w14:paraId="62DA1AF6" w14:textId="66170AFA" w:rsidR="000C65D2" w:rsidRDefault="000C65D2" w:rsidP="005966B0">
            <w:pPr>
              <w:snapToGrid w:val="0"/>
              <w:spacing w:before="60" w:after="60"/>
              <w:rPr>
                <w:rFonts w:ascii="Cambria" w:hAnsi="Cambria"/>
                <w:sz w:val="22"/>
                <w:szCs w:val="22"/>
                <w:lang w:val="en-GB"/>
              </w:rPr>
            </w:pPr>
            <w:r>
              <w:rPr>
                <w:rFonts w:ascii="Cambria" w:hAnsi="Cambria"/>
                <w:sz w:val="22"/>
                <w:szCs w:val="22"/>
                <w:lang w:val="en-GB"/>
              </w:rPr>
              <w:t>Following a speech delivered by PS at a fundraising event and the establishment of link</w:t>
            </w:r>
            <w:r w:rsidR="00131B87">
              <w:rPr>
                <w:rFonts w:ascii="Cambria" w:hAnsi="Cambria"/>
                <w:sz w:val="22"/>
                <w:szCs w:val="22"/>
                <w:lang w:val="en-GB"/>
              </w:rPr>
              <w:t>s</w:t>
            </w:r>
            <w:r>
              <w:rPr>
                <w:rFonts w:ascii="Cambria" w:hAnsi="Cambria"/>
                <w:sz w:val="22"/>
                <w:szCs w:val="22"/>
                <w:lang w:val="en-GB"/>
              </w:rPr>
              <w:t xml:space="preserve"> with BHES, donations had dramatically increased and all the required tools were now in place.</w:t>
            </w:r>
          </w:p>
          <w:p w14:paraId="5DCA0148" w14:textId="77777777" w:rsidR="000C65D2" w:rsidRDefault="000C65D2" w:rsidP="005966B0">
            <w:pPr>
              <w:snapToGrid w:val="0"/>
              <w:spacing w:before="60" w:after="60"/>
              <w:rPr>
                <w:rFonts w:ascii="Cambria" w:hAnsi="Cambria"/>
                <w:sz w:val="22"/>
                <w:szCs w:val="22"/>
                <w:lang w:val="en-GB"/>
              </w:rPr>
            </w:pPr>
          </w:p>
          <w:p w14:paraId="79B20F8C" w14:textId="568F610A" w:rsidR="000C65D2" w:rsidRDefault="000C65D2" w:rsidP="005966B0">
            <w:pPr>
              <w:snapToGrid w:val="0"/>
              <w:spacing w:before="60" w:after="60"/>
              <w:rPr>
                <w:rFonts w:ascii="Cambria" w:hAnsi="Cambria"/>
                <w:i/>
                <w:iCs/>
                <w:sz w:val="22"/>
                <w:szCs w:val="22"/>
                <w:lang w:val="en-GB"/>
              </w:rPr>
            </w:pPr>
            <w:r w:rsidRPr="00131B87">
              <w:rPr>
                <w:rFonts w:ascii="Cambria" w:hAnsi="Cambria"/>
                <w:i/>
                <w:iCs/>
                <w:sz w:val="22"/>
                <w:szCs w:val="22"/>
                <w:highlight w:val="yellow"/>
                <w:lang w:val="en-GB"/>
              </w:rPr>
              <w:t>Governor Question:  Had the SDP highlighted any areas of need?</w:t>
            </w:r>
          </w:p>
          <w:p w14:paraId="40A7698A" w14:textId="1CCB41F7" w:rsidR="000C65D2" w:rsidRDefault="000C65D2" w:rsidP="005966B0">
            <w:pPr>
              <w:snapToGrid w:val="0"/>
              <w:spacing w:before="60" w:after="60"/>
              <w:rPr>
                <w:rFonts w:ascii="Cambria" w:hAnsi="Cambria"/>
                <w:sz w:val="22"/>
                <w:szCs w:val="22"/>
                <w:lang w:val="en-GB"/>
              </w:rPr>
            </w:pPr>
            <w:r>
              <w:rPr>
                <w:rFonts w:ascii="Cambria" w:hAnsi="Cambria"/>
                <w:sz w:val="22"/>
                <w:szCs w:val="22"/>
                <w:lang w:val="en-GB"/>
              </w:rPr>
              <w:t xml:space="preserve">There were limited targets linked to expenditure as this had not </w:t>
            </w:r>
            <w:r w:rsidR="00131B87">
              <w:rPr>
                <w:rFonts w:ascii="Cambria" w:hAnsi="Cambria"/>
                <w:sz w:val="22"/>
                <w:szCs w:val="22"/>
                <w:lang w:val="en-GB"/>
              </w:rPr>
              <w:t xml:space="preserve">previously </w:t>
            </w:r>
            <w:r>
              <w:rPr>
                <w:rFonts w:ascii="Cambria" w:hAnsi="Cambria"/>
                <w:sz w:val="22"/>
                <w:szCs w:val="22"/>
                <w:lang w:val="en-GB"/>
              </w:rPr>
              <w:t>been an optio</w:t>
            </w:r>
            <w:r w:rsidR="00131B87">
              <w:rPr>
                <w:rFonts w:ascii="Cambria" w:hAnsi="Cambria"/>
                <w:sz w:val="22"/>
                <w:szCs w:val="22"/>
                <w:lang w:val="en-GB"/>
              </w:rPr>
              <w:t>n</w:t>
            </w:r>
            <w:r>
              <w:rPr>
                <w:rFonts w:ascii="Cambria" w:hAnsi="Cambria"/>
                <w:sz w:val="22"/>
                <w:szCs w:val="22"/>
                <w:lang w:val="en-GB"/>
              </w:rPr>
              <w:t xml:space="preserve"> and so a re-examination would seek to </w:t>
            </w:r>
            <w:r w:rsidR="0063069B">
              <w:rPr>
                <w:rFonts w:ascii="Cambria" w:hAnsi="Cambria"/>
                <w:sz w:val="22"/>
                <w:szCs w:val="22"/>
                <w:lang w:val="en-GB"/>
              </w:rPr>
              <w:t>identify</w:t>
            </w:r>
            <w:r>
              <w:rPr>
                <w:rFonts w:ascii="Cambria" w:hAnsi="Cambria"/>
                <w:sz w:val="22"/>
                <w:szCs w:val="22"/>
                <w:lang w:val="en-GB"/>
              </w:rPr>
              <w:t xml:space="preserve"> where benefits would be gained.</w:t>
            </w:r>
          </w:p>
          <w:p w14:paraId="7F9B00E8" w14:textId="77777777" w:rsidR="000C65D2" w:rsidRDefault="000C65D2" w:rsidP="005966B0">
            <w:pPr>
              <w:snapToGrid w:val="0"/>
              <w:spacing w:before="60" w:after="60"/>
              <w:rPr>
                <w:rFonts w:ascii="Cambria" w:hAnsi="Cambria"/>
                <w:sz w:val="22"/>
                <w:szCs w:val="22"/>
                <w:lang w:val="en-GB"/>
              </w:rPr>
            </w:pPr>
          </w:p>
          <w:p w14:paraId="32F6D2C7" w14:textId="45C1D0E7" w:rsidR="000C65D2" w:rsidRDefault="000C65D2" w:rsidP="005966B0">
            <w:pPr>
              <w:snapToGrid w:val="0"/>
              <w:spacing w:before="60" w:after="60"/>
              <w:rPr>
                <w:rFonts w:ascii="Cambria" w:hAnsi="Cambria"/>
                <w:i/>
                <w:iCs/>
                <w:sz w:val="22"/>
                <w:szCs w:val="22"/>
                <w:lang w:val="en-GB"/>
              </w:rPr>
            </w:pPr>
            <w:r w:rsidRPr="00131B87">
              <w:rPr>
                <w:rFonts w:ascii="Cambria" w:hAnsi="Cambria"/>
                <w:i/>
                <w:iCs/>
                <w:sz w:val="22"/>
                <w:szCs w:val="22"/>
                <w:highlight w:val="yellow"/>
                <w:lang w:val="en-GB"/>
              </w:rPr>
              <w:t>Governor Question:  With so many educational developments to keep abreast of, what access did staff have to training, and was this of a satisfactory quality?  With potentially new leaders emerging, could this be an area of need?</w:t>
            </w:r>
          </w:p>
          <w:p w14:paraId="493E321D" w14:textId="5308FF1D" w:rsidR="000C65D2" w:rsidRDefault="000C65D2" w:rsidP="005966B0">
            <w:pPr>
              <w:snapToGrid w:val="0"/>
              <w:spacing w:before="60" w:after="60"/>
              <w:rPr>
                <w:rFonts w:ascii="Cambria" w:hAnsi="Cambria"/>
                <w:sz w:val="22"/>
                <w:szCs w:val="22"/>
                <w:lang w:val="en-GB"/>
              </w:rPr>
            </w:pPr>
            <w:r>
              <w:rPr>
                <w:rFonts w:ascii="Cambria" w:hAnsi="Cambria"/>
                <w:sz w:val="22"/>
                <w:szCs w:val="22"/>
                <w:lang w:val="en-GB"/>
              </w:rPr>
              <w:t xml:space="preserve">These were options that had never previously been </w:t>
            </w:r>
            <w:r w:rsidR="0063069B">
              <w:rPr>
                <w:rFonts w:ascii="Cambria" w:hAnsi="Cambria"/>
                <w:sz w:val="22"/>
                <w:szCs w:val="22"/>
                <w:lang w:val="en-GB"/>
              </w:rPr>
              <w:t>possible</w:t>
            </w:r>
            <w:r>
              <w:rPr>
                <w:rFonts w:ascii="Cambria" w:hAnsi="Cambria"/>
                <w:sz w:val="22"/>
                <w:szCs w:val="22"/>
                <w:lang w:val="en-GB"/>
              </w:rPr>
              <w:t xml:space="preserve"> and w</w:t>
            </w:r>
            <w:r w:rsidR="00131B87">
              <w:rPr>
                <w:rFonts w:ascii="Cambria" w:hAnsi="Cambria"/>
                <w:sz w:val="22"/>
                <w:szCs w:val="22"/>
                <w:lang w:val="en-GB"/>
              </w:rPr>
              <w:t>ere</w:t>
            </w:r>
            <w:r>
              <w:rPr>
                <w:rFonts w:ascii="Cambria" w:hAnsi="Cambria"/>
                <w:sz w:val="22"/>
                <w:szCs w:val="22"/>
                <w:lang w:val="en-GB"/>
              </w:rPr>
              <w:t xml:space="preserve"> felt worthwhile to research further, especially as the funds could be used to cover supply staff costs.</w:t>
            </w:r>
          </w:p>
          <w:p w14:paraId="339C9EAE" w14:textId="77777777" w:rsidR="000C65D2" w:rsidRDefault="000C65D2" w:rsidP="005966B0">
            <w:pPr>
              <w:snapToGrid w:val="0"/>
              <w:spacing w:before="60" w:after="60"/>
              <w:rPr>
                <w:rFonts w:ascii="Cambria" w:hAnsi="Cambria"/>
                <w:sz w:val="22"/>
                <w:szCs w:val="22"/>
                <w:lang w:val="en-GB"/>
              </w:rPr>
            </w:pPr>
          </w:p>
          <w:p w14:paraId="488BC50F" w14:textId="712A683F" w:rsidR="000C65D2" w:rsidRDefault="000C65D2" w:rsidP="005966B0">
            <w:pPr>
              <w:snapToGrid w:val="0"/>
              <w:spacing w:before="60" w:after="60"/>
              <w:rPr>
                <w:rFonts w:ascii="Cambria" w:hAnsi="Cambria"/>
                <w:i/>
                <w:iCs/>
                <w:sz w:val="22"/>
                <w:szCs w:val="22"/>
                <w:lang w:val="en-GB"/>
              </w:rPr>
            </w:pPr>
            <w:r w:rsidRPr="00131B87">
              <w:rPr>
                <w:rFonts w:ascii="Cambria" w:hAnsi="Cambria"/>
                <w:i/>
                <w:iCs/>
                <w:sz w:val="22"/>
                <w:szCs w:val="22"/>
                <w:highlight w:val="yellow"/>
                <w:lang w:val="en-GB"/>
              </w:rPr>
              <w:t xml:space="preserve">Governor Question:  Would it be prudent to delay expenditure until after the additional charges had been agreed, as this would </w:t>
            </w:r>
            <w:r w:rsidR="00131B87">
              <w:rPr>
                <w:rFonts w:ascii="Cambria" w:hAnsi="Cambria"/>
                <w:i/>
                <w:iCs/>
                <w:sz w:val="22"/>
                <w:szCs w:val="22"/>
                <w:highlight w:val="yellow"/>
                <w:lang w:val="en-GB"/>
              </w:rPr>
              <w:t xml:space="preserve">otherwise </w:t>
            </w:r>
            <w:r w:rsidRPr="00131B87">
              <w:rPr>
                <w:rFonts w:ascii="Cambria" w:hAnsi="Cambria"/>
                <w:i/>
                <w:iCs/>
                <w:sz w:val="22"/>
                <w:szCs w:val="22"/>
                <w:highlight w:val="yellow"/>
                <w:lang w:val="en-GB"/>
              </w:rPr>
              <w:t>leave the school in deficit?  Was a plan for such a scenario required?</w:t>
            </w:r>
          </w:p>
          <w:p w14:paraId="3DC52796" w14:textId="41BC5845" w:rsidR="000C65D2" w:rsidRDefault="000C65D2" w:rsidP="005966B0">
            <w:pPr>
              <w:snapToGrid w:val="0"/>
              <w:spacing w:before="60" w:after="60"/>
              <w:rPr>
                <w:rFonts w:ascii="Cambria" w:hAnsi="Cambria"/>
                <w:sz w:val="22"/>
                <w:szCs w:val="22"/>
                <w:lang w:val="en-GB"/>
              </w:rPr>
            </w:pPr>
            <w:r>
              <w:rPr>
                <w:rFonts w:ascii="Cambria" w:hAnsi="Cambria"/>
                <w:sz w:val="22"/>
                <w:szCs w:val="22"/>
                <w:lang w:val="en-GB"/>
              </w:rPr>
              <w:lastRenderedPageBreak/>
              <w:t>If this situation arose, there would be a need to look at staffing and begin a management of change process if there was predicted to be a continuous deficit over the five following years</w:t>
            </w:r>
            <w:r w:rsidR="00B54E65">
              <w:rPr>
                <w:rFonts w:ascii="Cambria" w:hAnsi="Cambria"/>
                <w:sz w:val="22"/>
                <w:szCs w:val="22"/>
                <w:lang w:val="en-GB"/>
              </w:rPr>
              <w:t xml:space="preserve">.  This is another reason why the relevant documentation was being submitted </w:t>
            </w:r>
            <w:r w:rsidR="00131B87">
              <w:rPr>
                <w:rFonts w:ascii="Cambria" w:hAnsi="Cambria"/>
                <w:sz w:val="22"/>
                <w:szCs w:val="22"/>
                <w:lang w:val="en-GB"/>
              </w:rPr>
              <w:t xml:space="preserve">for agreement </w:t>
            </w:r>
            <w:r w:rsidR="00B54E65">
              <w:rPr>
                <w:rFonts w:ascii="Cambria" w:hAnsi="Cambria"/>
                <w:sz w:val="22"/>
                <w:szCs w:val="22"/>
                <w:lang w:val="en-GB"/>
              </w:rPr>
              <w:t>well in advance of the proposed date of implementation.</w:t>
            </w:r>
          </w:p>
          <w:p w14:paraId="3810477B" w14:textId="77777777" w:rsidR="00B54E65" w:rsidRDefault="00B54E65" w:rsidP="005966B0">
            <w:pPr>
              <w:snapToGrid w:val="0"/>
              <w:spacing w:before="60" w:after="60"/>
              <w:rPr>
                <w:rFonts w:ascii="Cambria" w:hAnsi="Cambria"/>
                <w:sz w:val="22"/>
                <w:szCs w:val="22"/>
                <w:lang w:val="en-GB"/>
              </w:rPr>
            </w:pPr>
          </w:p>
          <w:p w14:paraId="4C300C18" w14:textId="22B81185" w:rsidR="00B54E65" w:rsidRDefault="00B54E65" w:rsidP="005966B0">
            <w:pPr>
              <w:snapToGrid w:val="0"/>
              <w:spacing w:before="60" w:after="60"/>
              <w:rPr>
                <w:rFonts w:ascii="Cambria" w:hAnsi="Cambria"/>
                <w:sz w:val="22"/>
                <w:szCs w:val="22"/>
                <w:lang w:val="en-GB"/>
              </w:rPr>
            </w:pPr>
            <w:r>
              <w:rPr>
                <w:rFonts w:ascii="Cambria" w:hAnsi="Cambria"/>
                <w:sz w:val="22"/>
                <w:szCs w:val="22"/>
                <w:lang w:val="en-GB"/>
              </w:rPr>
              <w:t>VF left the meeting at this point.</w:t>
            </w:r>
          </w:p>
          <w:p w14:paraId="28B55D1A" w14:textId="77777777" w:rsidR="00B54E65" w:rsidRDefault="00B54E65" w:rsidP="005966B0">
            <w:pPr>
              <w:snapToGrid w:val="0"/>
              <w:spacing w:before="60" w:after="60"/>
              <w:rPr>
                <w:rFonts w:ascii="Cambria" w:hAnsi="Cambria"/>
                <w:sz w:val="22"/>
                <w:szCs w:val="22"/>
                <w:lang w:val="en-GB"/>
              </w:rPr>
            </w:pPr>
          </w:p>
          <w:p w14:paraId="1AC5BFD9" w14:textId="701BC9E6" w:rsidR="00B54E65" w:rsidRDefault="00B54E65" w:rsidP="005966B0">
            <w:pPr>
              <w:snapToGrid w:val="0"/>
              <w:spacing w:before="60" w:after="60"/>
              <w:rPr>
                <w:rFonts w:ascii="Cambria" w:hAnsi="Cambria"/>
                <w:i/>
                <w:iCs/>
                <w:sz w:val="22"/>
                <w:szCs w:val="22"/>
                <w:lang w:val="en-GB"/>
              </w:rPr>
            </w:pPr>
            <w:r w:rsidRPr="00545FBA">
              <w:rPr>
                <w:rFonts w:ascii="Cambria" w:hAnsi="Cambria"/>
                <w:i/>
                <w:iCs/>
                <w:sz w:val="22"/>
                <w:szCs w:val="22"/>
                <w:highlight w:val="yellow"/>
                <w:lang w:val="en-GB"/>
              </w:rPr>
              <w:t>Governor Question:  What would be the impact of any delay in agreeing or implementing these measures?</w:t>
            </w:r>
          </w:p>
          <w:p w14:paraId="0745106E" w14:textId="4ACCB757" w:rsidR="00B54E65" w:rsidRPr="00B54E65" w:rsidRDefault="00B54E65" w:rsidP="005966B0">
            <w:pPr>
              <w:snapToGrid w:val="0"/>
              <w:spacing w:before="60" w:after="60"/>
              <w:rPr>
                <w:rFonts w:ascii="Cambria" w:hAnsi="Cambria"/>
                <w:sz w:val="22"/>
                <w:szCs w:val="22"/>
                <w:lang w:val="en-GB"/>
              </w:rPr>
            </w:pPr>
            <w:r>
              <w:rPr>
                <w:rFonts w:ascii="Cambria" w:hAnsi="Cambria"/>
                <w:sz w:val="22"/>
                <w:szCs w:val="22"/>
                <w:lang w:val="en-GB"/>
              </w:rPr>
              <w:t>As teacher resignation</w:t>
            </w:r>
            <w:r w:rsidR="00545FBA">
              <w:rPr>
                <w:rFonts w:ascii="Cambria" w:hAnsi="Cambria"/>
                <w:sz w:val="22"/>
                <w:szCs w:val="22"/>
                <w:lang w:val="en-GB"/>
              </w:rPr>
              <w:t>s</w:t>
            </w:r>
            <w:r>
              <w:rPr>
                <w:rFonts w:ascii="Cambria" w:hAnsi="Cambria"/>
                <w:sz w:val="22"/>
                <w:szCs w:val="22"/>
                <w:lang w:val="en-GB"/>
              </w:rPr>
              <w:t xml:space="preserve"> are limited </w:t>
            </w:r>
            <w:r w:rsidR="00545FBA">
              <w:rPr>
                <w:rFonts w:ascii="Cambria" w:hAnsi="Cambria"/>
                <w:sz w:val="22"/>
                <w:szCs w:val="22"/>
                <w:lang w:val="en-GB"/>
              </w:rPr>
              <w:t>to certain dates</w:t>
            </w:r>
            <w:r>
              <w:rPr>
                <w:rFonts w:ascii="Cambria" w:hAnsi="Cambria"/>
                <w:sz w:val="22"/>
                <w:szCs w:val="22"/>
                <w:lang w:val="en-GB"/>
              </w:rPr>
              <w:t xml:space="preserve"> during the year</w:t>
            </w:r>
            <w:r w:rsidR="00545FBA">
              <w:rPr>
                <w:rFonts w:ascii="Cambria" w:hAnsi="Cambria"/>
                <w:sz w:val="22"/>
                <w:szCs w:val="22"/>
                <w:lang w:val="en-GB"/>
              </w:rPr>
              <w:t xml:space="preserve"> only</w:t>
            </w:r>
            <w:r>
              <w:rPr>
                <w:rFonts w:ascii="Cambria" w:hAnsi="Cambria"/>
                <w:sz w:val="22"/>
                <w:szCs w:val="22"/>
                <w:lang w:val="en-GB"/>
              </w:rPr>
              <w:t>, any management of change process would also take considerable time</w:t>
            </w:r>
            <w:r w:rsidR="0063069B">
              <w:rPr>
                <w:rFonts w:ascii="Cambria" w:hAnsi="Cambria"/>
                <w:sz w:val="22"/>
                <w:szCs w:val="22"/>
                <w:lang w:val="en-GB"/>
              </w:rPr>
              <w:t xml:space="preserve"> so this was thought to be minimal</w:t>
            </w:r>
            <w:r>
              <w:rPr>
                <w:rFonts w:ascii="Cambria" w:hAnsi="Cambria"/>
                <w:sz w:val="22"/>
                <w:szCs w:val="22"/>
                <w:lang w:val="en-GB"/>
              </w:rPr>
              <w:t>.</w:t>
            </w:r>
          </w:p>
          <w:p w14:paraId="51DF64C0" w14:textId="77777777" w:rsidR="00AC47D4" w:rsidRDefault="00AC47D4" w:rsidP="005966B0">
            <w:pPr>
              <w:snapToGrid w:val="0"/>
              <w:spacing w:before="60" w:after="60"/>
              <w:rPr>
                <w:rFonts w:ascii="Cambria" w:hAnsi="Cambria"/>
                <w:sz w:val="22"/>
                <w:szCs w:val="22"/>
                <w:lang w:val="en-GB"/>
              </w:rPr>
            </w:pPr>
          </w:p>
          <w:p w14:paraId="7AE45931" w14:textId="59F66A8E" w:rsidR="00AC47D4" w:rsidRDefault="00F76528" w:rsidP="005966B0">
            <w:pPr>
              <w:snapToGrid w:val="0"/>
              <w:spacing w:before="60" w:after="60"/>
              <w:rPr>
                <w:rFonts w:ascii="Cambria" w:hAnsi="Cambria"/>
                <w:sz w:val="22"/>
                <w:szCs w:val="22"/>
                <w:u w:val="single"/>
                <w:lang w:val="en-GB"/>
              </w:rPr>
            </w:pPr>
            <w:r>
              <w:rPr>
                <w:rFonts w:ascii="Cambria" w:hAnsi="Cambria"/>
                <w:sz w:val="22"/>
                <w:szCs w:val="22"/>
                <w:u w:val="single"/>
                <w:lang w:val="en-GB"/>
              </w:rPr>
              <w:t>2023 – 2024 Budget</w:t>
            </w:r>
          </w:p>
          <w:p w14:paraId="306E6CDE" w14:textId="1628E230" w:rsidR="00F76528" w:rsidRDefault="00F76528" w:rsidP="005966B0">
            <w:pPr>
              <w:snapToGrid w:val="0"/>
              <w:spacing w:before="60" w:after="60"/>
              <w:rPr>
                <w:rFonts w:ascii="Cambria" w:hAnsi="Cambria"/>
                <w:sz w:val="22"/>
                <w:szCs w:val="22"/>
                <w:lang w:val="en-GB"/>
              </w:rPr>
            </w:pPr>
            <w:r>
              <w:rPr>
                <w:rFonts w:ascii="Cambria" w:hAnsi="Cambria"/>
                <w:sz w:val="22"/>
                <w:szCs w:val="22"/>
                <w:lang w:val="en-GB"/>
              </w:rPr>
              <w:t>This did not appear favourable, with a £412, 343.54 (four hundred and twelve thousand, three hundred and forty three pounds and fifty four pence) deficit predicted.  However, this include</w:t>
            </w:r>
            <w:r w:rsidR="00545FBA">
              <w:rPr>
                <w:rFonts w:ascii="Cambria" w:hAnsi="Cambria"/>
                <w:sz w:val="22"/>
                <w:szCs w:val="22"/>
                <w:lang w:val="en-GB"/>
              </w:rPr>
              <w:t>d</w:t>
            </w:r>
            <w:r>
              <w:rPr>
                <w:rFonts w:ascii="Cambria" w:hAnsi="Cambria"/>
                <w:sz w:val="22"/>
                <w:szCs w:val="22"/>
                <w:lang w:val="en-GB"/>
              </w:rPr>
              <w:t xml:space="preserve"> all increases to staffing costs, but potentially less additional income than will be received due to the uncertain number of new students.  Therefore, this budget has been based on the number attending during the 2022 – 2023 academic year, </w:t>
            </w:r>
            <w:r w:rsidR="0063069B">
              <w:rPr>
                <w:rFonts w:ascii="Cambria" w:hAnsi="Cambria"/>
                <w:sz w:val="22"/>
                <w:szCs w:val="22"/>
                <w:lang w:val="en-GB"/>
              </w:rPr>
              <w:t>and</w:t>
            </w:r>
            <w:r>
              <w:rPr>
                <w:rFonts w:ascii="Cambria" w:hAnsi="Cambria"/>
                <w:sz w:val="22"/>
                <w:szCs w:val="22"/>
                <w:lang w:val="en-GB"/>
              </w:rPr>
              <w:t xml:space="preserve"> it </w:t>
            </w:r>
            <w:r w:rsidR="008C1B0C">
              <w:rPr>
                <w:rFonts w:ascii="Cambria" w:hAnsi="Cambria"/>
                <w:sz w:val="22"/>
                <w:szCs w:val="22"/>
                <w:lang w:val="en-GB"/>
              </w:rPr>
              <w:t>was felt advantageous</w:t>
            </w:r>
            <w:r>
              <w:rPr>
                <w:rFonts w:ascii="Cambria" w:hAnsi="Cambria"/>
                <w:sz w:val="22"/>
                <w:szCs w:val="22"/>
                <w:lang w:val="en-GB"/>
              </w:rPr>
              <w:t xml:space="preserve"> to develop a mechanism to attain more accurate estimate</w:t>
            </w:r>
            <w:r w:rsidR="008C1B0C">
              <w:rPr>
                <w:rFonts w:ascii="Cambria" w:hAnsi="Cambria"/>
                <w:sz w:val="22"/>
                <w:szCs w:val="22"/>
                <w:lang w:val="en-GB"/>
              </w:rPr>
              <w:t>s</w:t>
            </w:r>
            <w:r>
              <w:rPr>
                <w:rFonts w:ascii="Cambria" w:hAnsi="Cambria"/>
                <w:sz w:val="22"/>
                <w:szCs w:val="22"/>
                <w:lang w:val="en-GB"/>
              </w:rPr>
              <w:t xml:space="preserve"> before the budget submitt</w:t>
            </w:r>
            <w:r w:rsidR="008C1B0C">
              <w:rPr>
                <w:rFonts w:ascii="Cambria" w:hAnsi="Cambria"/>
                <w:sz w:val="22"/>
                <w:szCs w:val="22"/>
                <w:lang w:val="en-GB"/>
              </w:rPr>
              <w:t>al</w:t>
            </w:r>
            <w:r>
              <w:rPr>
                <w:rFonts w:ascii="Cambria" w:hAnsi="Cambria"/>
                <w:sz w:val="22"/>
                <w:szCs w:val="22"/>
                <w:lang w:val="en-GB"/>
              </w:rPr>
              <w:t>.</w:t>
            </w:r>
          </w:p>
          <w:p w14:paraId="4B7623B4" w14:textId="77777777" w:rsidR="008C1B0C" w:rsidRDefault="008C1B0C" w:rsidP="005966B0">
            <w:pPr>
              <w:snapToGrid w:val="0"/>
              <w:spacing w:before="60" w:after="60"/>
              <w:rPr>
                <w:rFonts w:ascii="Cambria" w:hAnsi="Cambria"/>
                <w:sz w:val="22"/>
                <w:szCs w:val="22"/>
                <w:lang w:val="en-GB"/>
              </w:rPr>
            </w:pPr>
          </w:p>
          <w:p w14:paraId="6043BD3E" w14:textId="2973C90C" w:rsidR="00F76528" w:rsidRDefault="00F76528" w:rsidP="005966B0">
            <w:pPr>
              <w:snapToGrid w:val="0"/>
              <w:spacing w:before="60" w:after="60"/>
              <w:rPr>
                <w:rFonts w:ascii="Cambria" w:hAnsi="Cambria"/>
                <w:i/>
                <w:iCs/>
                <w:sz w:val="22"/>
                <w:szCs w:val="22"/>
                <w:lang w:val="en-GB"/>
              </w:rPr>
            </w:pPr>
            <w:r w:rsidRPr="00545FBA">
              <w:rPr>
                <w:rFonts w:ascii="Cambria" w:hAnsi="Cambria"/>
                <w:i/>
                <w:iCs/>
                <w:sz w:val="22"/>
                <w:szCs w:val="22"/>
                <w:highlight w:val="yellow"/>
                <w:lang w:val="en-GB"/>
              </w:rPr>
              <w:t>Governor Question:  Can any charges be levied in advance if it is known that the</w:t>
            </w:r>
            <w:r w:rsidR="00545FBA">
              <w:rPr>
                <w:rFonts w:ascii="Cambria" w:hAnsi="Cambria"/>
                <w:i/>
                <w:iCs/>
                <w:sz w:val="22"/>
                <w:szCs w:val="22"/>
                <w:highlight w:val="yellow"/>
                <w:lang w:val="en-GB"/>
              </w:rPr>
              <w:t xml:space="preserve"> services will be provided and the</w:t>
            </w:r>
            <w:r w:rsidRPr="00545FBA">
              <w:rPr>
                <w:rFonts w:ascii="Cambria" w:hAnsi="Cambria"/>
                <w:i/>
                <w:iCs/>
                <w:sz w:val="22"/>
                <w:szCs w:val="22"/>
                <w:highlight w:val="yellow"/>
                <w:lang w:val="en-GB"/>
              </w:rPr>
              <w:t xml:space="preserve"> income eventually received?</w:t>
            </w:r>
          </w:p>
          <w:p w14:paraId="37AA6665" w14:textId="2C60A011" w:rsidR="00F76528" w:rsidRDefault="00F76528" w:rsidP="005966B0">
            <w:pPr>
              <w:snapToGrid w:val="0"/>
              <w:spacing w:before="60" w:after="60"/>
              <w:rPr>
                <w:rFonts w:ascii="Cambria" w:hAnsi="Cambria"/>
                <w:sz w:val="22"/>
                <w:szCs w:val="22"/>
                <w:lang w:val="en-GB"/>
              </w:rPr>
            </w:pPr>
            <w:r>
              <w:rPr>
                <w:rFonts w:ascii="Cambria" w:hAnsi="Cambria"/>
                <w:sz w:val="22"/>
                <w:szCs w:val="22"/>
                <w:lang w:val="en-GB"/>
              </w:rPr>
              <w:t>Costs for all provision will increase from September</w:t>
            </w:r>
            <w:r w:rsidR="00545FBA">
              <w:rPr>
                <w:rFonts w:ascii="Cambria" w:hAnsi="Cambria"/>
                <w:sz w:val="22"/>
                <w:szCs w:val="22"/>
                <w:lang w:val="en-GB"/>
              </w:rPr>
              <w:t xml:space="preserve"> 2023</w:t>
            </w:r>
            <w:r>
              <w:rPr>
                <w:rFonts w:ascii="Cambria" w:hAnsi="Cambria"/>
                <w:sz w:val="22"/>
                <w:szCs w:val="22"/>
                <w:lang w:val="en-GB"/>
              </w:rPr>
              <w:t>, with the additional charge to schools expected to begin from 01/04/24</w:t>
            </w:r>
            <w:r w:rsidR="00B63248">
              <w:rPr>
                <w:rFonts w:ascii="Cambria" w:hAnsi="Cambria"/>
                <w:sz w:val="22"/>
                <w:szCs w:val="22"/>
                <w:lang w:val="en-GB"/>
              </w:rPr>
              <w:t>.  Based on an estimate of 200 students, this will add to the surplus, as it will not feature until the following year’s budget.  Therefore, the situation from April 2024 onwards will be very different to that of September 2023 to March 2024 and separate estimates could possibly be required to reflect this.</w:t>
            </w:r>
          </w:p>
          <w:p w14:paraId="215FBC71" w14:textId="49161EC0" w:rsidR="00AE4066" w:rsidRDefault="00AE4066" w:rsidP="00AE4066">
            <w:pPr>
              <w:snapToGrid w:val="0"/>
              <w:spacing w:before="60" w:after="60"/>
              <w:rPr>
                <w:rFonts w:ascii="Cambria" w:hAnsi="Cambria"/>
                <w:sz w:val="22"/>
                <w:szCs w:val="22"/>
                <w:lang w:val="en-GB"/>
              </w:rPr>
            </w:pPr>
            <w:r>
              <w:rPr>
                <w:rFonts w:ascii="Cambria" w:hAnsi="Cambria"/>
                <w:sz w:val="22"/>
                <w:szCs w:val="22"/>
                <w:lang w:val="en-GB"/>
              </w:rPr>
              <w:t>PS will bring the Service Level agreement to the T6 meeting of Secondary Heads, alongside funding papers for consideration.  It is hoped that by submitting these papers before the end of this academic year, it will be possible for more accurate financial forecasts based on actual figures to be made.</w:t>
            </w:r>
          </w:p>
          <w:p w14:paraId="74C52A76" w14:textId="77777777" w:rsidR="009F54AB" w:rsidRDefault="009F54AB" w:rsidP="00AE4066">
            <w:pPr>
              <w:snapToGrid w:val="0"/>
              <w:spacing w:before="60" w:after="60"/>
              <w:rPr>
                <w:rFonts w:ascii="Cambria" w:hAnsi="Cambria"/>
                <w:sz w:val="22"/>
                <w:szCs w:val="22"/>
                <w:lang w:val="en-GB"/>
              </w:rPr>
            </w:pPr>
          </w:p>
          <w:p w14:paraId="7AA064FF" w14:textId="60BDC44B" w:rsidR="00B63248" w:rsidRDefault="00B63248" w:rsidP="005966B0">
            <w:pPr>
              <w:snapToGrid w:val="0"/>
              <w:spacing w:before="60" w:after="60"/>
              <w:rPr>
                <w:rFonts w:ascii="Cambria" w:hAnsi="Cambria"/>
                <w:sz w:val="22"/>
                <w:szCs w:val="22"/>
                <w:lang w:val="en-GB"/>
              </w:rPr>
            </w:pPr>
            <w:r>
              <w:rPr>
                <w:rFonts w:ascii="Cambria" w:hAnsi="Cambria"/>
                <w:sz w:val="22"/>
                <w:szCs w:val="22"/>
                <w:lang w:val="en-GB"/>
              </w:rPr>
              <w:t>In addition to the £89, 000 (eighty nine thousand pounds) increase in funding received from the Government, a substantial surplus of £57, 500 (fifty seven thousand, five hundred pounds) will also be accrued</w:t>
            </w:r>
            <w:r w:rsidR="00545FBA">
              <w:rPr>
                <w:rFonts w:ascii="Cambria" w:hAnsi="Cambria"/>
                <w:sz w:val="22"/>
                <w:szCs w:val="22"/>
                <w:lang w:val="en-GB"/>
              </w:rPr>
              <w:t xml:space="preserve">.  </w:t>
            </w:r>
            <w:r w:rsidR="00E87E2C">
              <w:rPr>
                <w:rFonts w:ascii="Cambria" w:hAnsi="Cambria"/>
                <w:sz w:val="22"/>
                <w:szCs w:val="22"/>
                <w:lang w:val="en-GB"/>
              </w:rPr>
              <w:t>As i</w:t>
            </w:r>
            <w:r w:rsidR="00AE4066">
              <w:rPr>
                <w:rFonts w:ascii="Cambria" w:hAnsi="Cambria"/>
                <w:sz w:val="22"/>
                <w:szCs w:val="22"/>
                <w:lang w:val="en-GB"/>
              </w:rPr>
              <w:t>t was expected that implementation of the proposed additional charges to schools would</w:t>
            </w:r>
            <w:r w:rsidR="009F54AB">
              <w:rPr>
                <w:rFonts w:ascii="Cambria" w:hAnsi="Cambria"/>
                <w:sz w:val="22"/>
                <w:szCs w:val="22"/>
                <w:lang w:val="en-GB"/>
              </w:rPr>
              <w:t xml:space="preserve"> </w:t>
            </w:r>
            <w:r w:rsidR="00AE4066">
              <w:rPr>
                <w:rFonts w:ascii="Cambria" w:hAnsi="Cambria"/>
                <w:sz w:val="22"/>
                <w:szCs w:val="22"/>
                <w:lang w:val="en-GB"/>
              </w:rPr>
              <w:t xml:space="preserve">generate a considerable excess </w:t>
            </w:r>
            <w:r w:rsidR="00545FBA">
              <w:rPr>
                <w:rFonts w:ascii="Cambria" w:hAnsi="Cambria"/>
                <w:sz w:val="22"/>
                <w:szCs w:val="22"/>
                <w:lang w:val="en-GB"/>
              </w:rPr>
              <w:t>too,</w:t>
            </w:r>
            <w:r w:rsidR="00AE4066">
              <w:rPr>
                <w:rFonts w:ascii="Cambria" w:hAnsi="Cambria"/>
                <w:sz w:val="22"/>
                <w:szCs w:val="22"/>
                <w:lang w:val="en-GB"/>
              </w:rPr>
              <w:t xml:space="preserve"> </w:t>
            </w:r>
            <w:r w:rsidR="00E87E2C">
              <w:rPr>
                <w:rFonts w:ascii="Cambria" w:hAnsi="Cambria"/>
                <w:sz w:val="22"/>
                <w:szCs w:val="22"/>
                <w:lang w:val="en-GB"/>
              </w:rPr>
              <w:t xml:space="preserve">it was felt that </w:t>
            </w:r>
            <w:r w:rsidR="00AE4066">
              <w:rPr>
                <w:rFonts w:ascii="Cambria" w:hAnsi="Cambria"/>
                <w:sz w:val="22"/>
                <w:szCs w:val="22"/>
                <w:lang w:val="en-GB"/>
              </w:rPr>
              <w:t xml:space="preserve">any such funds should be directed towards the high needs block as this was where </w:t>
            </w:r>
            <w:r w:rsidR="00545FBA">
              <w:rPr>
                <w:rFonts w:ascii="Cambria" w:hAnsi="Cambria"/>
                <w:sz w:val="22"/>
                <w:szCs w:val="22"/>
                <w:lang w:val="en-GB"/>
              </w:rPr>
              <w:t>they</w:t>
            </w:r>
            <w:r w:rsidR="00AE4066">
              <w:rPr>
                <w:rFonts w:ascii="Cambria" w:hAnsi="Cambria"/>
                <w:sz w:val="22"/>
                <w:szCs w:val="22"/>
                <w:lang w:val="en-GB"/>
              </w:rPr>
              <w:t xml:space="preserve"> would have originated from.</w:t>
            </w:r>
          </w:p>
          <w:p w14:paraId="52D26278" w14:textId="77777777" w:rsidR="00565717" w:rsidRDefault="00B63248" w:rsidP="005966B0">
            <w:pPr>
              <w:snapToGrid w:val="0"/>
              <w:spacing w:before="60" w:after="60"/>
              <w:rPr>
                <w:rFonts w:ascii="Cambria" w:hAnsi="Cambria"/>
                <w:sz w:val="22"/>
                <w:szCs w:val="22"/>
                <w:lang w:val="en-GB"/>
              </w:rPr>
            </w:pPr>
            <w:r>
              <w:rPr>
                <w:rFonts w:ascii="Cambria" w:hAnsi="Cambria"/>
                <w:sz w:val="22"/>
                <w:szCs w:val="22"/>
                <w:lang w:val="en-GB"/>
              </w:rPr>
              <w:t>Three teachers will be leaving at the end of the academic year, to be replaced by two UPS3 and four M5 teachers.  This will increase costs by £273, 446 (two hundred and seventy three thousand, four hundred and forty six pounds).</w:t>
            </w:r>
          </w:p>
          <w:p w14:paraId="0340A6ED" w14:textId="77777777" w:rsidR="009F54AB" w:rsidRDefault="009F54AB" w:rsidP="005966B0">
            <w:pPr>
              <w:snapToGrid w:val="0"/>
              <w:spacing w:before="60" w:after="60"/>
              <w:rPr>
                <w:rFonts w:ascii="Cambria" w:hAnsi="Cambria"/>
                <w:sz w:val="22"/>
                <w:szCs w:val="22"/>
                <w:lang w:val="en-GB"/>
              </w:rPr>
            </w:pPr>
          </w:p>
          <w:p w14:paraId="080725B0" w14:textId="77777777" w:rsidR="009F54AB" w:rsidRDefault="009F54AB" w:rsidP="005966B0">
            <w:pPr>
              <w:snapToGrid w:val="0"/>
              <w:spacing w:before="60" w:after="60"/>
              <w:rPr>
                <w:rFonts w:ascii="Cambria" w:hAnsi="Cambria"/>
                <w:i/>
                <w:iCs/>
                <w:sz w:val="22"/>
                <w:szCs w:val="22"/>
                <w:lang w:val="en-GB"/>
              </w:rPr>
            </w:pPr>
            <w:r w:rsidRPr="00545FBA">
              <w:rPr>
                <w:rFonts w:ascii="Cambria" w:hAnsi="Cambria"/>
                <w:i/>
                <w:iCs/>
                <w:sz w:val="22"/>
                <w:szCs w:val="22"/>
                <w:highlight w:val="yellow"/>
                <w:lang w:val="en-GB"/>
              </w:rPr>
              <w:t>Governor Question:  What is the deadline for the submittal of the budget?</w:t>
            </w:r>
          </w:p>
          <w:p w14:paraId="6D6DB0DD" w14:textId="77777777" w:rsidR="00430FA6" w:rsidRDefault="009F54AB" w:rsidP="005966B0">
            <w:pPr>
              <w:snapToGrid w:val="0"/>
              <w:spacing w:before="60" w:after="60"/>
              <w:rPr>
                <w:rFonts w:ascii="Cambria" w:hAnsi="Cambria"/>
                <w:sz w:val="22"/>
                <w:szCs w:val="22"/>
                <w:lang w:val="en-GB"/>
              </w:rPr>
            </w:pPr>
            <w:r>
              <w:rPr>
                <w:rFonts w:ascii="Cambria" w:hAnsi="Cambria"/>
                <w:sz w:val="22"/>
                <w:szCs w:val="22"/>
                <w:lang w:val="en-GB"/>
              </w:rPr>
              <w:t>It is 31/05/23 this year, so these discussions are more directed towards future planning.</w:t>
            </w:r>
            <w:r w:rsidR="00430FA6">
              <w:rPr>
                <w:rFonts w:ascii="Cambria" w:hAnsi="Cambria"/>
                <w:sz w:val="22"/>
                <w:szCs w:val="22"/>
                <w:lang w:val="en-GB"/>
              </w:rPr>
              <w:t xml:space="preserve">  </w:t>
            </w:r>
          </w:p>
          <w:p w14:paraId="074CFB37" w14:textId="77777777" w:rsidR="00430FA6" w:rsidRDefault="00430FA6" w:rsidP="005966B0">
            <w:pPr>
              <w:snapToGrid w:val="0"/>
              <w:spacing w:before="60" w:after="60"/>
              <w:rPr>
                <w:rFonts w:ascii="Cambria" w:hAnsi="Cambria"/>
                <w:sz w:val="22"/>
                <w:szCs w:val="22"/>
                <w:lang w:val="en-GB"/>
              </w:rPr>
            </w:pPr>
          </w:p>
          <w:p w14:paraId="2F7BF69F" w14:textId="6D3E1B65" w:rsidR="009F54AB" w:rsidRDefault="00430FA6" w:rsidP="005966B0">
            <w:pPr>
              <w:snapToGrid w:val="0"/>
              <w:spacing w:before="60" w:after="60"/>
              <w:rPr>
                <w:rFonts w:ascii="Cambria" w:hAnsi="Cambria"/>
                <w:sz w:val="22"/>
                <w:szCs w:val="22"/>
                <w:lang w:val="en-GB"/>
              </w:rPr>
            </w:pPr>
            <w:r>
              <w:rPr>
                <w:rFonts w:ascii="Cambria" w:hAnsi="Cambria"/>
                <w:sz w:val="22"/>
                <w:szCs w:val="22"/>
                <w:lang w:val="en-GB"/>
              </w:rPr>
              <w:t xml:space="preserve">As a result of </w:t>
            </w:r>
            <w:r w:rsidR="00545FBA">
              <w:rPr>
                <w:rFonts w:ascii="Cambria" w:hAnsi="Cambria"/>
                <w:sz w:val="22"/>
                <w:szCs w:val="22"/>
                <w:lang w:val="en-GB"/>
              </w:rPr>
              <w:t>these discussions</w:t>
            </w:r>
            <w:r>
              <w:rPr>
                <w:rFonts w:ascii="Cambria" w:hAnsi="Cambria"/>
                <w:sz w:val="22"/>
                <w:szCs w:val="22"/>
                <w:lang w:val="en-GB"/>
              </w:rPr>
              <w:t xml:space="preserve">, Governors </w:t>
            </w:r>
            <w:r w:rsidR="00C267E1">
              <w:rPr>
                <w:rFonts w:ascii="Cambria" w:hAnsi="Cambria"/>
                <w:sz w:val="22"/>
                <w:szCs w:val="22"/>
                <w:lang w:val="en-GB"/>
              </w:rPr>
              <w:t xml:space="preserve">indicated that they </w:t>
            </w:r>
            <w:r>
              <w:rPr>
                <w:rFonts w:ascii="Cambria" w:hAnsi="Cambria"/>
                <w:sz w:val="22"/>
                <w:szCs w:val="22"/>
                <w:lang w:val="en-GB"/>
              </w:rPr>
              <w:t>were happy for this budget to be signed off.</w:t>
            </w:r>
          </w:p>
          <w:p w14:paraId="3EEBF211" w14:textId="77777777" w:rsidR="00A247D7" w:rsidRDefault="00A247D7" w:rsidP="005966B0">
            <w:pPr>
              <w:snapToGrid w:val="0"/>
              <w:spacing w:before="60" w:after="60"/>
              <w:rPr>
                <w:rFonts w:ascii="Cambria" w:hAnsi="Cambria"/>
                <w:sz w:val="22"/>
                <w:szCs w:val="22"/>
                <w:lang w:val="en-GB"/>
              </w:rPr>
            </w:pPr>
          </w:p>
          <w:p w14:paraId="106F3FCE" w14:textId="06921BBE" w:rsidR="00A247D7" w:rsidRDefault="00A247D7" w:rsidP="005966B0">
            <w:pPr>
              <w:snapToGrid w:val="0"/>
              <w:spacing w:before="60" w:after="60"/>
              <w:rPr>
                <w:rFonts w:ascii="Cambria" w:hAnsi="Cambria"/>
                <w:sz w:val="22"/>
                <w:szCs w:val="22"/>
                <w:lang w:val="en-GB"/>
              </w:rPr>
            </w:pPr>
            <w:r>
              <w:rPr>
                <w:rFonts w:ascii="Cambria" w:hAnsi="Cambria"/>
                <w:sz w:val="22"/>
                <w:szCs w:val="22"/>
                <w:lang w:val="en-GB"/>
              </w:rPr>
              <w:t xml:space="preserve">A teachers’ pay increase of 5% is expected and has been incorporated into the budget, although </w:t>
            </w:r>
            <w:r w:rsidR="00C267E1">
              <w:rPr>
                <w:rFonts w:ascii="Cambria" w:hAnsi="Cambria"/>
                <w:sz w:val="22"/>
                <w:szCs w:val="22"/>
                <w:lang w:val="en-GB"/>
              </w:rPr>
              <w:t>it</w:t>
            </w:r>
            <w:r>
              <w:rPr>
                <w:rFonts w:ascii="Cambria" w:hAnsi="Cambria"/>
                <w:sz w:val="22"/>
                <w:szCs w:val="22"/>
                <w:lang w:val="en-GB"/>
              </w:rPr>
              <w:t xml:space="preserve"> could be higher when finally agreed.  So far, all </w:t>
            </w:r>
            <w:r w:rsidR="00C267E1">
              <w:rPr>
                <w:rFonts w:ascii="Cambria" w:hAnsi="Cambria"/>
                <w:sz w:val="22"/>
                <w:szCs w:val="22"/>
                <w:lang w:val="en-GB"/>
              </w:rPr>
              <w:t xml:space="preserve">such </w:t>
            </w:r>
            <w:r>
              <w:rPr>
                <w:rFonts w:ascii="Cambria" w:hAnsi="Cambria"/>
                <w:sz w:val="22"/>
                <w:szCs w:val="22"/>
                <w:lang w:val="en-GB"/>
              </w:rPr>
              <w:t>pay offers have been funded by the Government, including the latest comparative one introduced in Wales.  There is the assumption that a similar increase will be introduced for support staff as well, which has</w:t>
            </w:r>
            <w:r w:rsidR="00C267E1">
              <w:rPr>
                <w:rFonts w:ascii="Cambria" w:hAnsi="Cambria"/>
                <w:sz w:val="22"/>
                <w:szCs w:val="22"/>
                <w:lang w:val="en-GB"/>
              </w:rPr>
              <w:t xml:space="preserve"> </w:t>
            </w:r>
            <w:r>
              <w:rPr>
                <w:rFonts w:ascii="Cambria" w:hAnsi="Cambria"/>
                <w:sz w:val="22"/>
                <w:szCs w:val="22"/>
                <w:lang w:val="en-GB"/>
              </w:rPr>
              <w:t xml:space="preserve">similarly </w:t>
            </w:r>
            <w:r w:rsidR="00C267E1">
              <w:rPr>
                <w:rFonts w:ascii="Cambria" w:hAnsi="Cambria"/>
                <w:sz w:val="22"/>
                <w:szCs w:val="22"/>
                <w:lang w:val="en-GB"/>
              </w:rPr>
              <w:t xml:space="preserve">been factored </w:t>
            </w:r>
            <w:r>
              <w:rPr>
                <w:rFonts w:ascii="Cambria" w:hAnsi="Cambria"/>
                <w:sz w:val="22"/>
                <w:szCs w:val="22"/>
                <w:lang w:val="en-GB"/>
              </w:rPr>
              <w:t>in</w:t>
            </w:r>
            <w:r w:rsidR="00C267E1">
              <w:rPr>
                <w:rFonts w:ascii="Cambria" w:hAnsi="Cambria"/>
                <w:sz w:val="22"/>
                <w:szCs w:val="22"/>
                <w:lang w:val="en-GB"/>
              </w:rPr>
              <w:t>to</w:t>
            </w:r>
            <w:r>
              <w:rPr>
                <w:rFonts w:ascii="Cambria" w:hAnsi="Cambria"/>
                <w:sz w:val="22"/>
                <w:szCs w:val="22"/>
                <w:lang w:val="en-GB"/>
              </w:rPr>
              <w:t xml:space="preserve"> the budget</w:t>
            </w:r>
            <w:r w:rsidR="00C267E1">
              <w:rPr>
                <w:rFonts w:ascii="Cambria" w:hAnsi="Cambria"/>
                <w:sz w:val="22"/>
                <w:szCs w:val="22"/>
                <w:lang w:val="en-GB"/>
              </w:rPr>
              <w:t>.  A</w:t>
            </w:r>
            <w:r>
              <w:rPr>
                <w:rFonts w:ascii="Cambria" w:hAnsi="Cambria"/>
                <w:sz w:val="22"/>
                <w:szCs w:val="22"/>
                <w:lang w:val="en-GB"/>
              </w:rPr>
              <w:t>gency costs for inclusion workers unexpectedly required will appear but these are covered by SEN funding streams.</w:t>
            </w:r>
          </w:p>
          <w:p w14:paraId="7B7CEF58" w14:textId="77777777" w:rsidR="00A247D7" w:rsidRDefault="00A247D7" w:rsidP="005966B0">
            <w:pPr>
              <w:snapToGrid w:val="0"/>
              <w:spacing w:before="60" w:after="60"/>
              <w:rPr>
                <w:rFonts w:ascii="Cambria" w:hAnsi="Cambria"/>
                <w:sz w:val="22"/>
                <w:szCs w:val="22"/>
                <w:lang w:val="en-GB"/>
              </w:rPr>
            </w:pPr>
          </w:p>
          <w:p w14:paraId="0BD63B41" w14:textId="4CEF48A8" w:rsidR="00A247D7" w:rsidRDefault="00A247D7" w:rsidP="005966B0">
            <w:pPr>
              <w:snapToGrid w:val="0"/>
              <w:spacing w:before="60" w:after="60"/>
              <w:rPr>
                <w:rFonts w:ascii="Cambria" w:hAnsi="Cambria"/>
                <w:sz w:val="22"/>
                <w:szCs w:val="22"/>
                <w:lang w:val="en-GB"/>
              </w:rPr>
            </w:pPr>
            <w:r>
              <w:rPr>
                <w:rFonts w:ascii="Cambria" w:hAnsi="Cambria"/>
                <w:sz w:val="22"/>
                <w:szCs w:val="22"/>
                <w:lang w:val="en-GB"/>
              </w:rPr>
              <w:t>VF returned at this point.</w:t>
            </w:r>
          </w:p>
          <w:p w14:paraId="6462D8C3" w14:textId="77777777" w:rsidR="00A247D7" w:rsidRDefault="00A247D7" w:rsidP="005966B0">
            <w:pPr>
              <w:snapToGrid w:val="0"/>
              <w:spacing w:before="60" w:after="60"/>
              <w:rPr>
                <w:rFonts w:ascii="Cambria" w:hAnsi="Cambria"/>
                <w:sz w:val="22"/>
                <w:szCs w:val="22"/>
                <w:lang w:val="en-GB"/>
              </w:rPr>
            </w:pPr>
          </w:p>
          <w:p w14:paraId="35A00F0B" w14:textId="77777777" w:rsidR="00A247D7" w:rsidRDefault="00A247D7" w:rsidP="005966B0">
            <w:pPr>
              <w:snapToGrid w:val="0"/>
              <w:spacing w:before="60" w:after="60"/>
              <w:rPr>
                <w:rFonts w:ascii="Cambria" w:hAnsi="Cambria"/>
                <w:sz w:val="22"/>
                <w:szCs w:val="22"/>
                <w:u w:val="single"/>
                <w:lang w:val="en-GB"/>
              </w:rPr>
            </w:pPr>
            <w:r>
              <w:rPr>
                <w:rFonts w:ascii="Cambria" w:hAnsi="Cambria"/>
                <w:sz w:val="22"/>
                <w:szCs w:val="22"/>
                <w:u w:val="single"/>
                <w:lang w:val="en-GB"/>
              </w:rPr>
              <w:t>SFVS</w:t>
            </w:r>
          </w:p>
          <w:p w14:paraId="4AC3B399" w14:textId="0E5B8ABB" w:rsidR="00A247D7" w:rsidRDefault="00A247D7" w:rsidP="005966B0">
            <w:pPr>
              <w:snapToGrid w:val="0"/>
              <w:spacing w:before="60" w:after="60"/>
              <w:rPr>
                <w:rFonts w:ascii="Cambria" w:hAnsi="Cambria"/>
                <w:sz w:val="22"/>
                <w:szCs w:val="22"/>
                <w:lang w:val="en-GB"/>
              </w:rPr>
            </w:pPr>
            <w:r>
              <w:rPr>
                <w:rFonts w:ascii="Cambria" w:hAnsi="Cambria"/>
                <w:sz w:val="22"/>
                <w:szCs w:val="22"/>
                <w:lang w:val="en-GB"/>
              </w:rPr>
              <w:lastRenderedPageBreak/>
              <w:t xml:space="preserve">This has been signed off after being audited because the school fund was below the threshold requiring the involvement of an accountant.  During the process, questions were answered to explain how financial obligations, including the </w:t>
            </w:r>
            <w:r w:rsidR="00C267E1">
              <w:rPr>
                <w:rFonts w:ascii="Cambria" w:hAnsi="Cambria"/>
                <w:sz w:val="22"/>
                <w:szCs w:val="22"/>
                <w:lang w:val="en-GB"/>
              </w:rPr>
              <w:t xml:space="preserve">management of the </w:t>
            </w:r>
            <w:r>
              <w:rPr>
                <w:rFonts w:ascii="Cambria" w:hAnsi="Cambria"/>
                <w:sz w:val="22"/>
                <w:szCs w:val="22"/>
                <w:lang w:val="en-GB"/>
              </w:rPr>
              <w:t xml:space="preserve">school fund, </w:t>
            </w:r>
            <w:r w:rsidR="00430FA6">
              <w:rPr>
                <w:rFonts w:ascii="Cambria" w:hAnsi="Cambria"/>
                <w:sz w:val="22"/>
                <w:szCs w:val="22"/>
                <w:lang w:val="en-GB"/>
              </w:rPr>
              <w:t>were</w:t>
            </w:r>
            <w:r>
              <w:rPr>
                <w:rFonts w:ascii="Cambria" w:hAnsi="Cambria"/>
                <w:sz w:val="22"/>
                <w:szCs w:val="22"/>
                <w:lang w:val="en-GB"/>
              </w:rPr>
              <w:t xml:space="preserve"> taken care of</w:t>
            </w:r>
            <w:r w:rsidR="00430FA6">
              <w:rPr>
                <w:rFonts w:ascii="Cambria" w:hAnsi="Cambria"/>
                <w:sz w:val="22"/>
                <w:szCs w:val="22"/>
                <w:lang w:val="en-GB"/>
              </w:rPr>
              <w:t xml:space="preserve"> and therefore the Governors </w:t>
            </w:r>
            <w:r w:rsidR="00C267E1">
              <w:rPr>
                <w:rFonts w:ascii="Cambria" w:hAnsi="Cambria"/>
                <w:sz w:val="22"/>
                <w:szCs w:val="22"/>
                <w:lang w:val="en-GB"/>
              </w:rPr>
              <w:t xml:space="preserve">indicated that they </w:t>
            </w:r>
            <w:r w:rsidR="00430FA6">
              <w:rPr>
                <w:rFonts w:ascii="Cambria" w:hAnsi="Cambria"/>
                <w:sz w:val="22"/>
                <w:szCs w:val="22"/>
                <w:lang w:val="en-GB"/>
              </w:rPr>
              <w:t xml:space="preserve">were </w:t>
            </w:r>
            <w:r w:rsidR="00C267E1">
              <w:rPr>
                <w:rFonts w:ascii="Cambria" w:hAnsi="Cambria"/>
                <w:sz w:val="22"/>
                <w:szCs w:val="22"/>
                <w:lang w:val="en-GB"/>
              </w:rPr>
              <w:t xml:space="preserve">in </w:t>
            </w:r>
            <w:r w:rsidR="00430FA6">
              <w:rPr>
                <w:rFonts w:ascii="Cambria" w:hAnsi="Cambria"/>
                <w:sz w:val="22"/>
                <w:szCs w:val="22"/>
                <w:lang w:val="en-GB"/>
              </w:rPr>
              <w:t>agree</w:t>
            </w:r>
            <w:r w:rsidR="00C267E1">
              <w:rPr>
                <w:rFonts w:ascii="Cambria" w:hAnsi="Cambria"/>
                <w:sz w:val="22"/>
                <w:szCs w:val="22"/>
                <w:lang w:val="en-GB"/>
              </w:rPr>
              <w:t>ment</w:t>
            </w:r>
            <w:r w:rsidR="00430FA6">
              <w:rPr>
                <w:rFonts w:ascii="Cambria" w:hAnsi="Cambria"/>
                <w:sz w:val="22"/>
                <w:szCs w:val="22"/>
                <w:lang w:val="en-GB"/>
              </w:rPr>
              <w:t xml:space="preserve"> with this.</w:t>
            </w:r>
          </w:p>
          <w:p w14:paraId="05B95147" w14:textId="77777777" w:rsidR="00430FA6" w:rsidRDefault="00430FA6" w:rsidP="005966B0">
            <w:pPr>
              <w:snapToGrid w:val="0"/>
              <w:spacing w:before="60" w:after="60"/>
              <w:rPr>
                <w:rFonts w:ascii="Cambria" w:hAnsi="Cambria"/>
                <w:sz w:val="22"/>
                <w:szCs w:val="22"/>
                <w:lang w:val="en-GB"/>
              </w:rPr>
            </w:pPr>
          </w:p>
          <w:p w14:paraId="0B1D7A7A" w14:textId="0B17EECD" w:rsidR="00430FA6" w:rsidRPr="00A247D7" w:rsidRDefault="00430FA6" w:rsidP="005966B0">
            <w:pPr>
              <w:snapToGrid w:val="0"/>
              <w:spacing w:before="60" w:after="60"/>
              <w:rPr>
                <w:rFonts w:ascii="Cambria" w:hAnsi="Cambria"/>
                <w:sz w:val="22"/>
                <w:szCs w:val="22"/>
                <w:lang w:val="en-GB"/>
              </w:rPr>
            </w:pPr>
            <w:r>
              <w:rPr>
                <w:rFonts w:ascii="Cambria" w:hAnsi="Cambria"/>
                <w:sz w:val="22"/>
                <w:szCs w:val="22"/>
                <w:lang w:val="en-GB"/>
              </w:rPr>
              <w:t>SS and PV left the meeting at this point, following thanks for their invaluable work.</w:t>
            </w:r>
          </w:p>
        </w:tc>
      </w:tr>
      <w:tr w:rsidR="005966B0" w:rsidRPr="001C6995" w14:paraId="36B16485" w14:textId="77777777" w:rsidTr="001958C6">
        <w:trPr>
          <w:trHeight w:val="369"/>
        </w:trPr>
        <w:tc>
          <w:tcPr>
            <w:tcW w:w="658" w:type="dxa"/>
            <w:tcBorders>
              <w:top w:val="single" w:sz="4" w:space="0" w:color="000000"/>
              <w:left w:val="single" w:sz="4" w:space="0" w:color="000000"/>
              <w:bottom w:val="single" w:sz="4" w:space="0" w:color="000000"/>
            </w:tcBorders>
            <w:shd w:val="clear" w:color="auto" w:fill="auto"/>
          </w:tcPr>
          <w:p w14:paraId="3468C4F0" w14:textId="198DFB4D" w:rsidR="005966B0" w:rsidRPr="001C6995" w:rsidRDefault="00B4755A" w:rsidP="005966B0">
            <w:pPr>
              <w:snapToGrid w:val="0"/>
              <w:spacing w:before="60"/>
              <w:rPr>
                <w:rFonts w:ascii="Cambria" w:hAnsi="Cambria" w:cs="Arial"/>
                <w:b/>
                <w:sz w:val="22"/>
                <w:szCs w:val="22"/>
                <w:lang w:val="en-GB"/>
              </w:rPr>
            </w:pPr>
            <w:r>
              <w:rPr>
                <w:rFonts w:ascii="Cambria" w:hAnsi="Cambria" w:cs="Arial"/>
                <w:b/>
                <w:sz w:val="22"/>
                <w:szCs w:val="22"/>
                <w:lang w:val="en-GB"/>
              </w:rPr>
              <w:lastRenderedPageBreak/>
              <w:t>4</w:t>
            </w:r>
          </w:p>
        </w:tc>
        <w:tc>
          <w:tcPr>
            <w:tcW w:w="103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57F598" w14:textId="6411C788" w:rsidR="005966B0" w:rsidRDefault="00430FA6" w:rsidP="005966B0">
            <w:pPr>
              <w:snapToGrid w:val="0"/>
              <w:spacing w:before="60" w:after="60"/>
              <w:rPr>
                <w:rFonts w:ascii="Cambria" w:hAnsi="Cambria" w:cs="Arial"/>
                <w:b/>
                <w:sz w:val="22"/>
                <w:szCs w:val="22"/>
                <w:lang w:val="en-GB"/>
              </w:rPr>
            </w:pPr>
            <w:r>
              <w:rPr>
                <w:rFonts w:ascii="Cambria" w:hAnsi="Cambria" w:cs="Arial"/>
                <w:b/>
                <w:sz w:val="22"/>
                <w:szCs w:val="22"/>
                <w:lang w:val="en-GB"/>
              </w:rPr>
              <w:t>SDP and Management Committee Development Plan (VF/PS)</w:t>
            </w:r>
          </w:p>
          <w:p w14:paraId="42F0B005" w14:textId="77777777" w:rsidR="00224CDF" w:rsidRDefault="00224CDF" w:rsidP="005966B0">
            <w:pPr>
              <w:snapToGrid w:val="0"/>
              <w:spacing w:before="60" w:after="60"/>
              <w:rPr>
                <w:rFonts w:ascii="Cambria" w:hAnsi="Cambria" w:cs="Arial"/>
                <w:bCs/>
                <w:sz w:val="22"/>
                <w:szCs w:val="22"/>
                <w:u w:val="single"/>
                <w:lang w:val="en-GB"/>
              </w:rPr>
            </w:pPr>
            <w:r>
              <w:rPr>
                <w:rFonts w:ascii="Cambria" w:hAnsi="Cambria" w:cs="Arial"/>
                <w:bCs/>
                <w:sz w:val="22"/>
                <w:szCs w:val="22"/>
                <w:u w:val="single"/>
                <w:lang w:val="en-GB"/>
              </w:rPr>
              <w:t>SDP</w:t>
            </w:r>
          </w:p>
          <w:p w14:paraId="469F0B61" w14:textId="31090AD1" w:rsidR="00862560" w:rsidRDefault="00430FA6" w:rsidP="005966B0">
            <w:pPr>
              <w:snapToGrid w:val="0"/>
              <w:spacing w:before="60" w:after="60"/>
              <w:rPr>
                <w:rFonts w:ascii="Cambria" w:hAnsi="Cambria" w:cs="Arial"/>
                <w:bCs/>
                <w:sz w:val="22"/>
                <w:szCs w:val="22"/>
                <w:lang w:val="en-GB"/>
              </w:rPr>
            </w:pPr>
            <w:r>
              <w:rPr>
                <w:rFonts w:ascii="Cambria" w:hAnsi="Cambria" w:cs="Arial"/>
                <w:bCs/>
                <w:sz w:val="22"/>
                <w:szCs w:val="22"/>
                <w:lang w:val="en-GB"/>
              </w:rPr>
              <w:t>The current iteration of the SDP had been made available on Governor Hub prior to the meeting and the linking of Governor roles to this had been discussed by VF and PS.</w:t>
            </w:r>
          </w:p>
          <w:p w14:paraId="1A3D0DB6" w14:textId="77777777" w:rsidR="00430FA6" w:rsidRDefault="00430FA6" w:rsidP="005966B0">
            <w:pPr>
              <w:snapToGrid w:val="0"/>
              <w:spacing w:before="60" w:after="60"/>
              <w:rPr>
                <w:rFonts w:ascii="Cambria" w:hAnsi="Cambria" w:cs="Arial"/>
                <w:bCs/>
                <w:sz w:val="22"/>
                <w:szCs w:val="22"/>
                <w:lang w:val="en-GB"/>
              </w:rPr>
            </w:pPr>
          </w:p>
          <w:p w14:paraId="4B55122D" w14:textId="4B3561A7" w:rsidR="00430FA6" w:rsidRDefault="00430FA6" w:rsidP="005966B0">
            <w:pPr>
              <w:snapToGrid w:val="0"/>
              <w:spacing w:before="60" w:after="60"/>
              <w:rPr>
                <w:rFonts w:ascii="Cambria" w:hAnsi="Cambria" w:cs="Arial"/>
                <w:bCs/>
                <w:sz w:val="22"/>
                <w:szCs w:val="22"/>
                <w:lang w:val="en-GB"/>
              </w:rPr>
            </w:pPr>
            <w:r>
              <w:rPr>
                <w:rFonts w:ascii="Cambria" w:hAnsi="Cambria" w:cs="Arial"/>
                <w:bCs/>
                <w:sz w:val="22"/>
                <w:szCs w:val="22"/>
                <w:lang w:val="en-GB"/>
              </w:rPr>
              <w:t xml:space="preserve">While the SDP document had been constructed by GB based on a template from another school, the material within it had been generated during an SLT workshop.  </w:t>
            </w:r>
            <w:r w:rsidR="00224CDF">
              <w:rPr>
                <w:rFonts w:ascii="Cambria" w:hAnsi="Cambria" w:cs="Arial"/>
                <w:bCs/>
                <w:sz w:val="22"/>
                <w:szCs w:val="22"/>
                <w:lang w:val="en-GB"/>
              </w:rPr>
              <w:t xml:space="preserve">It was then opened up to all staff for a </w:t>
            </w:r>
            <w:r w:rsidR="00E87E2C">
              <w:rPr>
                <w:rFonts w:ascii="Cambria" w:hAnsi="Cambria" w:cs="Arial"/>
                <w:bCs/>
                <w:sz w:val="22"/>
                <w:szCs w:val="22"/>
                <w:lang w:val="en-GB"/>
              </w:rPr>
              <w:t>four-week</w:t>
            </w:r>
            <w:r w:rsidR="00224CDF">
              <w:rPr>
                <w:rFonts w:ascii="Cambria" w:hAnsi="Cambria" w:cs="Arial"/>
                <w:bCs/>
                <w:sz w:val="22"/>
                <w:szCs w:val="22"/>
                <w:lang w:val="en-GB"/>
              </w:rPr>
              <w:t xml:space="preserve"> consultation period to </w:t>
            </w:r>
            <w:r w:rsidR="00C267E1">
              <w:rPr>
                <w:rFonts w:ascii="Cambria" w:hAnsi="Cambria" w:cs="Arial"/>
                <w:bCs/>
                <w:sz w:val="22"/>
                <w:szCs w:val="22"/>
                <w:lang w:val="en-GB"/>
              </w:rPr>
              <w:t>capture</w:t>
            </w:r>
            <w:r w:rsidR="00224CDF">
              <w:rPr>
                <w:rFonts w:ascii="Cambria" w:hAnsi="Cambria" w:cs="Arial"/>
                <w:bCs/>
                <w:sz w:val="22"/>
                <w:szCs w:val="22"/>
                <w:lang w:val="en-GB"/>
              </w:rPr>
              <w:t xml:space="preserve"> </w:t>
            </w:r>
            <w:r w:rsidR="00E87E2C">
              <w:rPr>
                <w:rFonts w:ascii="Cambria" w:hAnsi="Cambria" w:cs="Arial"/>
                <w:bCs/>
                <w:sz w:val="22"/>
                <w:szCs w:val="22"/>
                <w:lang w:val="en-GB"/>
              </w:rPr>
              <w:t>additional</w:t>
            </w:r>
            <w:r w:rsidR="00224CDF">
              <w:rPr>
                <w:rFonts w:ascii="Cambria" w:hAnsi="Cambria" w:cs="Arial"/>
                <w:bCs/>
                <w:sz w:val="22"/>
                <w:szCs w:val="22"/>
                <w:lang w:val="en-GB"/>
              </w:rPr>
              <w:t xml:space="preserve"> ideas and feedback.  </w:t>
            </w:r>
            <w:r>
              <w:rPr>
                <w:rFonts w:ascii="Cambria" w:hAnsi="Cambria" w:cs="Arial"/>
                <w:bCs/>
                <w:sz w:val="22"/>
                <w:szCs w:val="22"/>
                <w:lang w:val="en-GB"/>
              </w:rPr>
              <w:t xml:space="preserve">Where appropriate, targets </w:t>
            </w:r>
            <w:r w:rsidR="00224CDF">
              <w:rPr>
                <w:rFonts w:ascii="Cambria" w:hAnsi="Cambria" w:cs="Arial"/>
                <w:bCs/>
                <w:sz w:val="22"/>
                <w:szCs w:val="22"/>
                <w:lang w:val="en-GB"/>
              </w:rPr>
              <w:t xml:space="preserve">within it </w:t>
            </w:r>
            <w:r>
              <w:rPr>
                <w:rFonts w:ascii="Cambria" w:hAnsi="Cambria" w:cs="Arial"/>
                <w:bCs/>
                <w:sz w:val="22"/>
                <w:szCs w:val="22"/>
                <w:lang w:val="en-GB"/>
              </w:rPr>
              <w:t>had been linked to Ofsted criteria.</w:t>
            </w:r>
          </w:p>
          <w:p w14:paraId="3D10AF03" w14:textId="77777777" w:rsidR="00430FA6" w:rsidRDefault="00430FA6" w:rsidP="005966B0">
            <w:pPr>
              <w:snapToGrid w:val="0"/>
              <w:spacing w:before="60" w:after="60"/>
              <w:rPr>
                <w:rFonts w:ascii="Cambria" w:hAnsi="Cambria" w:cs="Arial"/>
                <w:bCs/>
                <w:sz w:val="22"/>
                <w:szCs w:val="22"/>
                <w:lang w:val="en-GB"/>
              </w:rPr>
            </w:pPr>
          </w:p>
          <w:p w14:paraId="5621501C" w14:textId="493290C0" w:rsidR="00430FA6" w:rsidRDefault="00430FA6" w:rsidP="005966B0">
            <w:pPr>
              <w:snapToGrid w:val="0"/>
              <w:spacing w:before="60" w:after="60"/>
              <w:rPr>
                <w:rFonts w:ascii="Cambria" w:hAnsi="Cambria" w:cs="Arial"/>
                <w:bCs/>
                <w:i/>
                <w:iCs/>
                <w:sz w:val="22"/>
                <w:szCs w:val="22"/>
                <w:lang w:val="en-GB"/>
              </w:rPr>
            </w:pPr>
            <w:r w:rsidRPr="00C267E1">
              <w:rPr>
                <w:rFonts w:ascii="Cambria" w:hAnsi="Cambria" w:cs="Arial"/>
                <w:bCs/>
                <w:i/>
                <w:iCs/>
                <w:sz w:val="22"/>
                <w:szCs w:val="22"/>
                <w:highlight w:val="yellow"/>
                <w:lang w:val="en-GB"/>
              </w:rPr>
              <w:t xml:space="preserve">Governor Question:  As it would be helpful for Governors, </w:t>
            </w:r>
            <w:r w:rsidR="00C267E1">
              <w:rPr>
                <w:rFonts w:ascii="Cambria" w:hAnsi="Cambria" w:cs="Arial"/>
                <w:bCs/>
                <w:i/>
                <w:iCs/>
                <w:sz w:val="22"/>
                <w:szCs w:val="22"/>
                <w:highlight w:val="yellow"/>
                <w:lang w:val="en-GB"/>
              </w:rPr>
              <w:t>was it possible to include</w:t>
            </w:r>
            <w:r w:rsidRPr="00C267E1">
              <w:rPr>
                <w:rFonts w:ascii="Cambria" w:hAnsi="Cambria" w:cs="Arial"/>
                <w:bCs/>
                <w:i/>
                <w:iCs/>
                <w:sz w:val="22"/>
                <w:szCs w:val="22"/>
                <w:highlight w:val="yellow"/>
                <w:lang w:val="en-GB"/>
              </w:rPr>
              <w:t xml:space="preserve"> predictive success criteria for each target?</w:t>
            </w:r>
          </w:p>
          <w:p w14:paraId="4034E32B" w14:textId="1E87D0A7" w:rsidR="00224CDF" w:rsidRDefault="00224CDF" w:rsidP="005966B0">
            <w:pPr>
              <w:snapToGrid w:val="0"/>
              <w:spacing w:before="60" w:after="60"/>
              <w:rPr>
                <w:rFonts w:ascii="Cambria" w:hAnsi="Cambria" w:cs="Arial"/>
                <w:bCs/>
                <w:sz w:val="22"/>
                <w:szCs w:val="22"/>
                <w:lang w:val="en-GB"/>
              </w:rPr>
            </w:pPr>
            <w:r>
              <w:rPr>
                <w:rFonts w:ascii="Cambria" w:hAnsi="Cambria" w:cs="Arial"/>
                <w:bCs/>
                <w:sz w:val="22"/>
                <w:szCs w:val="22"/>
                <w:lang w:val="en-GB"/>
              </w:rPr>
              <w:t>Some examples were discussed to clarify what was envisaged so Governors could interrogate evidence and measure progress.  Descriptions of where the school would be or what the outcome would be by when for each target was agreed as the preferred model.</w:t>
            </w:r>
          </w:p>
          <w:p w14:paraId="1006F6E8" w14:textId="77777777" w:rsidR="00224CDF" w:rsidRDefault="00224CDF" w:rsidP="005966B0">
            <w:pPr>
              <w:snapToGrid w:val="0"/>
              <w:spacing w:before="60" w:after="60"/>
              <w:rPr>
                <w:rFonts w:ascii="Cambria" w:hAnsi="Cambria" w:cs="Arial"/>
                <w:bCs/>
                <w:sz w:val="22"/>
                <w:szCs w:val="22"/>
                <w:lang w:val="en-GB"/>
              </w:rPr>
            </w:pPr>
          </w:p>
          <w:p w14:paraId="7E981EFB" w14:textId="77777777" w:rsidR="00224CDF" w:rsidRDefault="00224CDF" w:rsidP="005966B0">
            <w:pPr>
              <w:snapToGrid w:val="0"/>
              <w:spacing w:before="60" w:after="60"/>
              <w:rPr>
                <w:rFonts w:ascii="Cambria" w:hAnsi="Cambria" w:cs="Arial"/>
                <w:b/>
                <w:sz w:val="22"/>
                <w:szCs w:val="22"/>
                <w:lang w:val="en-GB"/>
              </w:rPr>
            </w:pPr>
            <w:r>
              <w:rPr>
                <w:rFonts w:ascii="Cambria" w:hAnsi="Cambria" w:cs="Arial"/>
                <w:b/>
                <w:sz w:val="22"/>
                <w:szCs w:val="22"/>
                <w:lang w:val="en-GB"/>
              </w:rPr>
              <w:t>ACTION:  PS to arrange with SLT for predictive success criteria to be included as an additional column on the SDP.</w:t>
            </w:r>
          </w:p>
          <w:p w14:paraId="14B2E6AE" w14:textId="77777777" w:rsidR="00224CDF" w:rsidRDefault="00224CDF" w:rsidP="005966B0">
            <w:pPr>
              <w:snapToGrid w:val="0"/>
              <w:spacing w:before="60" w:after="60"/>
              <w:rPr>
                <w:rFonts w:ascii="Cambria" w:hAnsi="Cambria" w:cs="Arial"/>
                <w:b/>
                <w:sz w:val="22"/>
                <w:szCs w:val="22"/>
                <w:lang w:val="en-GB"/>
              </w:rPr>
            </w:pPr>
          </w:p>
          <w:p w14:paraId="02D9992D" w14:textId="2F9744C6" w:rsidR="00224CDF" w:rsidRDefault="00224CDF" w:rsidP="005966B0">
            <w:pPr>
              <w:snapToGrid w:val="0"/>
              <w:spacing w:before="60" w:after="60"/>
              <w:rPr>
                <w:rFonts w:ascii="Cambria" w:hAnsi="Cambria" w:cs="Arial"/>
                <w:bCs/>
                <w:sz w:val="22"/>
                <w:szCs w:val="22"/>
                <w:lang w:val="en-GB"/>
              </w:rPr>
            </w:pPr>
            <w:r>
              <w:rPr>
                <w:rFonts w:ascii="Cambria" w:hAnsi="Cambria" w:cs="Arial"/>
                <w:bCs/>
                <w:sz w:val="22"/>
                <w:szCs w:val="22"/>
                <w:lang w:val="en-GB"/>
              </w:rPr>
              <w:t xml:space="preserve">Staff were sincerely thanked for their work </w:t>
            </w:r>
            <w:r w:rsidR="00C267E1">
              <w:rPr>
                <w:rFonts w:ascii="Cambria" w:hAnsi="Cambria" w:cs="Arial"/>
                <w:bCs/>
                <w:sz w:val="22"/>
                <w:szCs w:val="22"/>
                <w:lang w:val="en-GB"/>
              </w:rPr>
              <w:t xml:space="preserve">on this new document </w:t>
            </w:r>
            <w:r>
              <w:rPr>
                <w:rFonts w:ascii="Cambria" w:hAnsi="Cambria" w:cs="Arial"/>
                <w:bCs/>
                <w:sz w:val="22"/>
                <w:szCs w:val="22"/>
                <w:lang w:val="en-GB"/>
              </w:rPr>
              <w:t xml:space="preserve">and Governors felt the additional information would further enhance their confidence in </w:t>
            </w:r>
            <w:r w:rsidR="00C267E1">
              <w:rPr>
                <w:rFonts w:ascii="Cambria" w:hAnsi="Cambria" w:cs="Arial"/>
                <w:bCs/>
                <w:sz w:val="22"/>
                <w:szCs w:val="22"/>
                <w:lang w:val="en-GB"/>
              </w:rPr>
              <w:t>its</w:t>
            </w:r>
            <w:r>
              <w:rPr>
                <w:rFonts w:ascii="Cambria" w:hAnsi="Cambria" w:cs="Arial"/>
                <w:bCs/>
                <w:sz w:val="22"/>
                <w:szCs w:val="22"/>
                <w:lang w:val="en-GB"/>
              </w:rPr>
              <w:t xml:space="preserve"> functionality and benefits.</w:t>
            </w:r>
          </w:p>
          <w:p w14:paraId="5CC82A39" w14:textId="77777777" w:rsidR="00224CDF" w:rsidRDefault="00224CDF" w:rsidP="005966B0">
            <w:pPr>
              <w:snapToGrid w:val="0"/>
              <w:spacing w:before="60" w:after="60"/>
              <w:rPr>
                <w:rFonts w:ascii="Cambria" w:hAnsi="Cambria" w:cs="Arial"/>
                <w:bCs/>
                <w:sz w:val="22"/>
                <w:szCs w:val="22"/>
                <w:lang w:val="en-GB"/>
              </w:rPr>
            </w:pPr>
          </w:p>
          <w:p w14:paraId="3494C5AB" w14:textId="77777777" w:rsidR="00224CDF" w:rsidRDefault="00224CDF" w:rsidP="005966B0">
            <w:pPr>
              <w:snapToGrid w:val="0"/>
              <w:spacing w:before="60" w:after="60"/>
              <w:rPr>
                <w:rFonts w:ascii="Cambria" w:hAnsi="Cambria" w:cs="Arial"/>
                <w:bCs/>
                <w:sz w:val="22"/>
                <w:szCs w:val="22"/>
                <w:u w:val="single"/>
                <w:lang w:val="en-GB"/>
              </w:rPr>
            </w:pPr>
            <w:r>
              <w:rPr>
                <w:rFonts w:ascii="Cambria" w:hAnsi="Cambria" w:cs="Arial"/>
                <w:bCs/>
                <w:sz w:val="22"/>
                <w:szCs w:val="22"/>
                <w:u w:val="single"/>
                <w:lang w:val="en-GB"/>
              </w:rPr>
              <w:t>Link roles for Governors</w:t>
            </w:r>
          </w:p>
          <w:p w14:paraId="589F97E5" w14:textId="0AD8C5D7" w:rsidR="00224CDF" w:rsidRDefault="00224CDF" w:rsidP="005966B0">
            <w:pPr>
              <w:snapToGrid w:val="0"/>
              <w:spacing w:before="60" w:after="60"/>
              <w:rPr>
                <w:rFonts w:ascii="Cambria" w:hAnsi="Cambria" w:cs="Arial"/>
                <w:bCs/>
                <w:sz w:val="22"/>
                <w:szCs w:val="22"/>
                <w:lang w:val="en-GB"/>
              </w:rPr>
            </w:pPr>
            <w:r>
              <w:rPr>
                <w:rFonts w:ascii="Cambria" w:hAnsi="Cambria" w:cs="Arial"/>
                <w:bCs/>
                <w:sz w:val="22"/>
                <w:szCs w:val="22"/>
                <w:lang w:val="en-GB"/>
              </w:rPr>
              <w:t xml:space="preserve">Initial suggestions from VF and KS regarding how statutory and advisory Governor roles could be linked to </w:t>
            </w:r>
            <w:r w:rsidR="005D1A0C">
              <w:rPr>
                <w:rFonts w:ascii="Cambria" w:hAnsi="Cambria" w:cs="Arial"/>
                <w:bCs/>
                <w:sz w:val="22"/>
                <w:szCs w:val="22"/>
                <w:lang w:val="en-GB"/>
              </w:rPr>
              <w:t xml:space="preserve">relevant </w:t>
            </w:r>
            <w:r>
              <w:rPr>
                <w:rFonts w:ascii="Cambria" w:hAnsi="Cambria" w:cs="Arial"/>
                <w:bCs/>
                <w:sz w:val="22"/>
                <w:szCs w:val="22"/>
                <w:lang w:val="en-GB"/>
              </w:rPr>
              <w:t>areas of the SDP had been refined by PS and the resulting document</w:t>
            </w:r>
            <w:r w:rsidR="005D1A0C">
              <w:rPr>
                <w:rFonts w:ascii="Cambria" w:hAnsi="Cambria" w:cs="Arial"/>
                <w:bCs/>
                <w:sz w:val="22"/>
                <w:szCs w:val="22"/>
                <w:lang w:val="en-GB"/>
              </w:rPr>
              <w:t xml:space="preserve"> had been published on Governor Hub prior to the meeting.  The caveat that much of the DfE guidance in this area is directed towards mainstream setting</w:t>
            </w:r>
            <w:r w:rsidR="00E87E2C">
              <w:rPr>
                <w:rFonts w:ascii="Cambria" w:hAnsi="Cambria" w:cs="Arial"/>
                <w:bCs/>
                <w:sz w:val="22"/>
                <w:szCs w:val="22"/>
                <w:lang w:val="en-GB"/>
              </w:rPr>
              <w:t>s</w:t>
            </w:r>
            <w:r w:rsidR="005D1A0C">
              <w:rPr>
                <w:rFonts w:ascii="Cambria" w:hAnsi="Cambria" w:cs="Arial"/>
                <w:bCs/>
                <w:sz w:val="22"/>
                <w:szCs w:val="22"/>
                <w:lang w:val="en-GB"/>
              </w:rPr>
              <w:t xml:space="preserve"> and adaptation may therefore be required was added, with careers highlighted as an example of this.  </w:t>
            </w:r>
            <w:r w:rsidR="00C267E1">
              <w:rPr>
                <w:rFonts w:ascii="Cambria" w:hAnsi="Cambria" w:cs="Arial"/>
                <w:bCs/>
                <w:sz w:val="22"/>
                <w:szCs w:val="22"/>
                <w:lang w:val="en-GB"/>
              </w:rPr>
              <w:t>S</w:t>
            </w:r>
            <w:r w:rsidR="005D1A0C">
              <w:rPr>
                <w:rFonts w:ascii="Cambria" w:hAnsi="Cambria" w:cs="Arial"/>
                <w:bCs/>
                <w:sz w:val="22"/>
                <w:szCs w:val="22"/>
                <w:lang w:val="en-GB"/>
              </w:rPr>
              <w:t>tatutory careers guidance was provided by the school for dual registered students and therefore the Link Governor role would be to provide quality assurance of this delivery.  Within BHES, GB retained overall responsibility, with delivery being provided by the inclusion team, all of whom were to benefit from an offer of free training to become career advisors.</w:t>
            </w:r>
          </w:p>
          <w:p w14:paraId="4DDFFA9F" w14:textId="343A3EF1" w:rsidR="00AA6847" w:rsidRDefault="00AA6847" w:rsidP="005966B0">
            <w:pPr>
              <w:snapToGrid w:val="0"/>
              <w:spacing w:before="60" w:after="60"/>
              <w:rPr>
                <w:rFonts w:ascii="Cambria" w:hAnsi="Cambria" w:cs="Arial"/>
                <w:bCs/>
                <w:sz w:val="22"/>
                <w:szCs w:val="22"/>
                <w:lang w:val="en-GB"/>
              </w:rPr>
            </w:pPr>
            <w:r>
              <w:rPr>
                <w:rFonts w:ascii="Cambria" w:hAnsi="Cambria" w:cs="Arial"/>
                <w:bCs/>
                <w:sz w:val="22"/>
                <w:szCs w:val="22"/>
                <w:lang w:val="en-GB"/>
              </w:rPr>
              <w:t xml:space="preserve">Another such area was mental health and wellbeing, which most closely aligned with H &amp; S on the SDP, for which PS and GB </w:t>
            </w:r>
            <w:r w:rsidR="00E87E2C">
              <w:rPr>
                <w:rFonts w:ascii="Cambria" w:hAnsi="Cambria" w:cs="Arial"/>
                <w:bCs/>
                <w:sz w:val="22"/>
                <w:szCs w:val="22"/>
                <w:lang w:val="en-GB"/>
              </w:rPr>
              <w:t>would be</w:t>
            </w:r>
            <w:r>
              <w:rPr>
                <w:rFonts w:ascii="Cambria" w:hAnsi="Cambria" w:cs="Arial"/>
                <w:bCs/>
                <w:sz w:val="22"/>
                <w:szCs w:val="22"/>
                <w:lang w:val="en-GB"/>
              </w:rPr>
              <w:t xml:space="preserve"> the link staff.</w:t>
            </w:r>
          </w:p>
          <w:p w14:paraId="0D94847C" w14:textId="77777777" w:rsidR="005D1A0C" w:rsidRDefault="005D1A0C" w:rsidP="005966B0">
            <w:pPr>
              <w:snapToGrid w:val="0"/>
              <w:spacing w:before="60" w:after="60"/>
              <w:rPr>
                <w:rFonts w:ascii="Cambria" w:hAnsi="Cambria" w:cs="Arial"/>
                <w:bCs/>
                <w:sz w:val="22"/>
                <w:szCs w:val="22"/>
                <w:lang w:val="en-GB"/>
              </w:rPr>
            </w:pPr>
          </w:p>
          <w:p w14:paraId="53769C19" w14:textId="20BEFD6E" w:rsidR="005D1A0C" w:rsidRDefault="005D1A0C" w:rsidP="005966B0">
            <w:pPr>
              <w:snapToGrid w:val="0"/>
              <w:spacing w:before="60" w:after="60"/>
              <w:rPr>
                <w:rFonts w:ascii="Cambria" w:hAnsi="Cambria" w:cs="Arial"/>
                <w:b/>
                <w:sz w:val="22"/>
                <w:szCs w:val="22"/>
                <w:lang w:val="en-GB"/>
              </w:rPr>
            </w:pPr>
            <w:r>
              <w:rPr>
                <w:rFonts w:ascii="Cambria" w:hAnsi="Cambria" w:cs="Arial"/>
                <w:b/>
                <w:sz w:val="22"/>
                <w:szCs w:val="22"/>
                <w:lang w:val="en-GB"/>
              </w:rPr>
              <w:t xml:space="preserve">ACTION:  All Governors to note their area(s) of responsibility and links to the SDP and </w:t>
            </w:r>
            <w:r w:rsidR="00AA6847">
              <w:rPr>
                <w:rFonts w:ascii="Cambria" w:hAnsi="Cambria" w:cs="Arial"/>
                <w:b/>
                <w:sz w:val="22"/>
                <w:szCs w:val="22"/>
                <w:lang w:val="en-GB"/>
              </w:rPr>
              <w:t xml:space="preserve">feedback </w:t>
            </w:r>
            <w:r w:rsidR="00C267E1">
              <w:rPr>
                <w:rFonts w:ascii="Cambria" w:hAnsi="Cambria" w:cs="Arial"/>
                <w:b/>
                <w:sz w:val="22"/>
                <w:szCs w:val="22"/>
                <w:lang w:val="en-GB"/>
              </w:rPr>
              <w:t xml:space="preserve">any </w:t>
            </w:r>
            <w:r w:rsidR="00AA6847">
              <w:rPr>
                <w:rFonts w:ascii="Cambria" w:hAnsi="Cambria" w:cs="Arial"/>
                <w:b/>
                <w:sz w:val="22"/>
                <w:szCs w:val="22"/>
                <w:lang w:val="en-GB"/>
              </w:rPr>
              <w:t>comments prior to the T6 MC meeting.</w:t>
            </w:r>
          </w:p>
          <w:p w14:paraId="63814A00" w14:textId="77777777" w:rsidR="00AA6847" w:rsidRDefault="00AA6847" w:rsidP="005966B0">
            <w:pPr>
              <w:snapToGrid w:val="0"/>
              <w:spacing w:before="60" w:after="60"/>
              <w:rPr>
                <w:rFonts w:ascii="Cambria" w:hAnsi="Cambria" w:cs="Arial"/>
                <w:b/>
                <w:sz w:val="22"/>
                <w:szCs w:val="22"/>
                <w:lang w:val="en-GB"/>
              </w:rPr>
            </w:pPr>
          </w:p>
          <w:p w14:paraId="08284C0A" w14:textId="77777777" w:rsidR="00AA6847" w:rsidRDefault="00AA6847" w:rsidP="005966B0">
            <w:pPr>
              <w:snapToGrid w:val="0"/>
              <w:spacing w:before="60" w:after="60"/>
              <w:rPr>
                <w:rFonts w:ascii="Cambria" w:hAnsi="Cambria" w:cs="Arial"/>
                <w:bCs/>
                <w:i/>
                <w:iCs/>
                <w:sz w:val="22"/>
                <w:szCs w:val="22"/>
                <w:lang w:val="en-GB"/>
              </w:rPr>
            </w:pPr>
            <w:r w:rsidRPr="00C267E1">
              <w:rPr>
                <w:rFonts w:ascii="Cambria" w:hAnsi="Cambria" w:cs="Arial"/>
                <w:bCs/>
                <w:i/>
                <w:iCs/>
                <w:sz w:val="22"/>
                <w:szCs w:val="22"/>
                <w:highlight w:val="yellow"/>
                <w:lang w:val="en-GB"/>
              </w:rPr>
              <w:t>Governor Question:  Would it be useful to include a column to show the expected number of meetings between SLT and Link Governors?</w:t>
            </w:r>
          </w:p>
          <w:p w14:paraId="0FD95C5A" w14:textId="546CB4D5" w:rsidR="00AA6847" w:rsidRDefault="00AA6847" w:rsidP="005966B0">
            <w:pPr>
              <w:snapToGrid w:val="0"/>
              <w:spacing w:before="60" w:after="60"/>
              <w:rPr>
                <w:rFonts w:ascii="Cambria" w:hAnsi="Cambria" w:cs="Arial"/>
                <w:bCs/>
                <w:sz w:val="22"/>
                <w:szCs w:val="22"/>
                <w:lang w:val="en-GB"/>
              </w:rPr>
            </w:pPr>
            <w:r>
              <w:rPr>
                <w:rFonts w:ascii="Cambria" w:hAnsi="Cambria" w:cs="Arial"/>
                <w:bCs/>
                <w:sz w:val="22"/>
                <w:szCs w:val="22"/>
                <w:lang w:val="en-GB"/>
              </w:rPr>
              <w:t xml:space="preserve">It was felt that this could </w:t>
            </w:r>
            <w:r w:rsidR="00C267E1">
              <w:rPr>
                <w:rFonts w:ascii="Cambria" w:hAnsi="Cambria" w:cs="Arial"/>
                <w:bCs/>
                <w:sz w:val="22"/>
                <w:szCs w:val="22"/>
                <w:lang w:val="en-GB"/>
              </w:rPr>
              <w:t xml:space="preserve">result in </w:t>
            </w:r>
            <w:r>
              <w:rPr>
                <w:rFonts w:ascii="Cambria" w:hAnsi="Cambria" w:cs="Arial"/>
                <w:bCs/>
                <w:sz w:val="22"/>
                <w:szCs w:val="22"/>
                <w:lang w:val="en-GB"/>
              </w:rPr>
              <w:t xml:space="preserve">overload </w:t>
            </w:r>
            <w:r w:rsidR="00C267E1">
              <w:rPr>
                <w:rFonts w:ascii="Cambria" w:hAnsi="Cambria" w:cs="Arial"/>
                <w:bCs/>
                <w:sz w:val="22"/>
                <w:szCs w:val="22"/>
                <w:lang w:val="en-GB"/>
              </w:rPr>
              <w:t xml:space="preserve">for </w:t>
            </w:r>
            <w:r>
              <w:rPr>
                <w:rFonts w:ascii="Cambria" w:hAnsi="Cambria" w:cs="Arial"/>
                <w:bCs/>
                <w:sz w:val="22"/>
                <w:szCs w:val="22"/>
                <w:lang w:val="en-GB"/>
              </w:rPr>
              <w:t>some Governors, particularly as the requirement for meetings would be variable from role to role and at different times of the academic year.  However, it was agreed that some clarification regarding reporting expectations would be helpful.</w:t>
            </w:r>
          </w:p>
          <w:p w14:paraId="64B6B362" w14:textId="77777777" w:rsidR="00AA6847" w:rsidRDefault="00AA6847" w:rsidP="005966B0">
            <w:pPr>
              <w:snapToGrid w:val="0"/>
              <w:spacing w:before="60" w:after="60"/>
              <w:rPr>
                <w:rFonts w:ascii="Cambria" w:hAnsi="Cambria" w:cs="Arial"/>
                <w:bCs/>
                <w:sz w:val="22"/>
                <w:szCs w:val="22"/>
                <w:lang w:val="en-GB"/>
              </w:rPr>
            </w:pPr>
          </w:p>
          <w:p w14:paraId="77798B68" w14:textId="052DEEFF" w:rsidR="00AA6847" w:rsidRDefault="00AA6847" w:rsidP="005966B0">
            <w:pPr>
              <w:snapToGrid w:val="0"/>
              <w:spacing w:before="60" w:after="60"/>
              <w:rPr>
                <w:rFonts w:ascii="Cambria" w:hAnsi="Cambria" w:cs="Arial"/>
                <w:b/>
                <w:sz w:val="22"/>
                <w:szCs w:val="22"/>
                <w:lang w:val="en-GB"/>
              </w:rPr>
            </w:pPr>
            <w:r>
              <w:rPr>
                <w:rFonts w:ascii="Cambria" w:hAnsi="Cambria" w:cs="Arial"/>
                <w:b/>
                <w:sz w:val="22"/>
                <w:szCs w:val="22"/>
                <w:lang w:val="en-GB"/>
              </w:rPr>
              <w:t xml:space="preserve">ACTION:  VF/PS to </w:t>
            </w:r>
            <w:r w:rsidR="00C267E1">
              <w:rPr>
                <w:rFonts w:ascii="Cambria" w:hAnsi="Cambria" w:cs="Arial"/>
                <w:b/>
                <w:sz w:val="22"/>
                <w:szCs w:val="22"/>
                <w:lang w:val="en-GB"/>
              </w:rPr>
              <w:t>add</w:t>
            </w:r>
            <w:r>
              <w:rPr>
                <w:rFonts w:ascii="Cambria" w:hAnsi="Cambria" w:cs="Arial"/>
                <w:b/>
                <w:sz w:val="22"/>
                <w:szCs w:val="22"/>
                <w:lang w:val="en-GB"/>
              </w:rPr>
              <w:t xml:space="preserve"> reporting expectations for each Link Governor to</w:t>
            </w:r>
            <w:r w:rsidR="00C267E1">
              <w:rPr>
                <w:rFonts w:ascii="Cambria" w:hAnsi="Cambria" w:cs="Arial"/>
                <w:b/>
                <w:sz w:val="22"/>
                <w:szCs w:val="22"/>
                <w:lang w:val="en-GB"/>
              </w:rPr>
              <w:t xml:space="preserve"> relevant SDP</w:t>
            </w:r>
            <w:r>
              <w:rPr>
                <w:rFonts w:ascii="Cambria" w:hAnsi="Cambria" w:cs="Arial"/>
                <w:b/>
                <w:sz w:val="22"/>
                <w:szCs w:val="22"/>
                <w:lang w:val="en-GB"/>
              </w:rPr>
              <w:t xml:space="preserve"> documentation.</w:t>
            </w:r>
          </w:p>
          <w:p w14:paraId="0A53CA73" w14:textId="77777777" w:rsidR="00AA6847" w:rsidRDefault="00AA6847" w:rsidP="005966B0">
            <w:pPr>
              <w:snapToGrid w:val="0"/>
              <w:spacing w:before="60" w:after="60"/>
              <w:rPr>
                <w:rFonts w:ascii="Cambria" w:hAnsi="Cambria" w:cs="Arial"/>
                <w:b/>
                <w:sz w:val="22"/>
                <w:szCs w:val="22"/>
                <w:lang w:val="en-GB"/>
              </w:rPr>
            </w:pPr>
            <w:r>
              <w:rPr>
                <w:rFonts w:ascii="Cambria" w:hAnsi="Cambria" w:cs="Arial"/>
                <w:b/>
                <w:sz w:val="22"/>
                <w:szCs w:val="22"/>
                <w:lang w:val="en-GB"/>
              </w:rPr>
              <w:t>ACTION:  KS to set up a Governor Hub folder for Link Governor reports.</w:t>
            </w:r>
          </w:p>
          <w:p w14:paraId="176D37F8" w14:textId="77777777" w:rsidR="00AA6847" w:rsidRDefault="00AA6847" w:rsidP="005966B0">
            <w:pPr>
              <w:snapToGrid w:val="0"/>
              <w:spacing w:before="60" w:after="60"/>
              <w:rPr>
                <w:rFonts w:ascii="Cambria" w:hAnsi="Cambria" w:cs="Arial"/>
                <w:b/>
                <w:sz w:val="22"/>
                <w:szCs w:val="22"/>
                <w:lang w:val="en-GB"/>
              </w:rPr>
            </w:pPr>
            <w:r>
              <w:rPr>
                <w:rFonts w:ascii="Cambria" w:hAnsi="Cambria" w:cs="Arial"/>
                <w:b/>
                <w:sz w:val="22"/>
                <w:szCs w:val="22"/>
                <w:lang w:val="en-GB"/>
              </w:rPr>
              <w:lastRenderedPageBreak/>
              <w:t>ACTION:  KS to include an update on Link Governor reports available as a standing item on the agenda for each MC meeting.</w:t>
            </w:r>
          </w:p>
          <w:p w14:paraId="76BEB8CA" w14:textId="77777777" w:rsidR="00D40A99" w:rsidRDefault="00D40A99" w:rsidP="005966B0">
            <w:pPr>
              <w:snapToGrid w:val="0"/>
              <w:spacing w:before="60" w:after="60"/>
              <w:rPr>
                <w:rFonts w:ascii="Cambria" w:hAnsi="Cambria" w:cs="Arial"/>
                <w:b/>
                <w:sz w:val="22"/>
                <w:szCs w:val="22"/>
                <w:lang w:val="en-GB"/>
              </w:rPr>
            </w:pPr>
          </w:p>
          <w:p w14:paraId="13CD9B34" w14:textId="77777777" w:rsidR="00D40A99" w:rsidRDefault="00D40A99" w:rsidP="005966B0">
            <w:pPr>
              <w:snapToGrid w:val="0"/>
              <w:spacing w:before="60" w:after="60"/>
              <w:rPr>
                <w:rFonts w:ascii="Cambria" w:hAnsi="Cambria" w:cs="Arial"/>
                <w:bCs/>
                <w:sz w:val="22"/>
                <w:szCs w:val="22"/>
                <w:u w:val="single"/>
                <w:lang w:val="en-GB"/>
              </w:rPr>
            </w:pPr>
            <w:r>
              <w:rPr>
                <w:rFonts w:ascii="Cambria" w:hAnsi="Cambria" w:cs="Arial"/>
                <w:bCs/>
                <w:sz w:val="22"/>
                <w:szCs w:val="22"/>
                <w:u w:val="single"/>
                <w:lang w:val="en-GB"/>
              </w:rPr>
              <w:t>Management Committee Development Plan</w:t>
            </w:r>
          </w:p>
          <w:p w14:paraId="1EFFEA7C" w14:textId="221025E8" w:rsidR="00FF4812" w:rsidRDefault="00D40A99" w:rsidP="005966B0">
            <w:pPr>
              <w:snapToGrid w:val="0"/>
              <w:spacing w:before="60" w:after="60"/>
              <w:rPr>
                <w:rFonts w:ascii="Cambria" w:hAnsi="Cambria" w:cs="Arial"/>
                <w:bCs/>
                <w:sz w:val="22"/>
                <w:szCs w:val="22"/>
                <w:lang w:val="en-GB"/>
              </w:rPr>
            </w:pPr>
            <w:r>
              <w:rPr>
                <w:rFonts w:ascii="Cambria" w:hAnsi="Cambria" w:cs="Arial"/>
                <w:bCs/>
                <w:sz w:val="22"/>
                <w:szCs w:val="22"/>
                <w:lang w:val="en-GB"/>
              </w:rPr>
              <w:t xml:space="preserve">Although this had been in existence for a number of years and much had been achieved, </w:t>
            </w:r>
            <w:r w:rsidR="00C267E1">
              <w:rPr>
                <w:rFonts w:ascii="Cambria" w:hAnsi="Cambria" w:cs="Arial"/>
                <w:bCs/>
                <w:sz w:val="22"/>
                <w:szCs w:val="22"/>
                <w:lang w:val="en-GB"/>
              </w:rPr>
              <w:t>some items remained outstanding</w:t>
            </w:r>
            <w:r>
              <w:rPr>
                <w:rFonts w:ascii="Cambria" w:hAnsi="Cambria" w:cs="Arial"/>
                <w:bCs/>
                <w:sz w:val="22"/>
                <w:szCs w:val="22"/>
                <w:lang w:val="en-GB"/>
              </w:rPr>
              <w:t xml:space="preserve"> and it was felt that with a new Chair</w:t>
            </w:r>
            <w:r w:rsidR="00E87E2C">
              <w:rPr>
                <w:rFonts w:ascii="Cambria" w:hAnsi="Cambria" w:cs="Arial"/>
                <w:bCs/>
                <w:sz w:val="22"/>
                <w:szCs w:val="22"/>
                <w:lang w:val="en-GB"/>
              </w:rPr>
              <w:t xml:space="preserve"> to be appointed</w:t>
            </w:r>
            <w:r>
              <w:rPr>
                <w:rFonts w:ascii="Cambria" w:hAnsi="Cambria" w:cs="Arial"/>
                <w:bCs/>
                <w:sz w:val="22"/>
                <w:szCs w:val="22"/>
                <w:lang w:val="en-GB"/>
              </w:rPr>
              <w:t xml:space="preserve"> a thorough update would be timely, </w:t>
            </w:r>
            <w:r w:rsidR="00C267E1">
              <w:rPr>
                <w:rFonts w:ascii="Cambria" w:hAnsi="Cambria" w:cs="Arial"/>
                <w:bCs/>
                <w:sz w:val="22"/>
                <w:szCs w:val="22"/>
                <w:lang w:val="en-GB"/>
              </w:rPr>
              <w:t xml:space="preserve">produced </w:t>
            </w:r>
            <w:r>
              <w:rPr>
                <w:rFonts w:ascii="Cambria" w:hAnsi="Cambria" w:cs="Arial"/>
                <w:bCs/>
                <w:sz w:val="22"/>
                <w:szCs w:val="22"/>
                <w:lang w:val="en-GB"/>
              </w:rPr>
              <w:t>in conjunction with PS to ensure it remained supportive to the school.</w:t>
            </w:r>
            <w:r w:rsidR="00FF4812">
              <w:rPr>
                <w:rFonts w:ascii="Cambria" w:hAnsi="Cambria" w:cs="Arial"/>
                <w:bCs/>
                <w:sz w:val="22"/>
                <w:szCs w:val="22"/>
                <w:lang w:val="en-GB"/>
              </w:rPr>
              <w:t xml:space="preserve">  Further measures suggested for the MC to consider in the future were:</w:t>
            </w:r>
          </w:p>
          <w:p w14:paraId="3132B403" w14:textId="7B47D86C" w:rsidR="00D40A99" w:rsidRPr="00C267E1" w:rsidRDefault="00C267E1" w:rsidP="00C267E1">
            <w:pPr>
              <w:pStyle w:val="ListParagraph"/>
              <w:numPr>
                <w:ilvl w:val="0"/>
                <w:numId w:val="20"/>
              </w:numPr>
              <w:snapToGrid w:val="0"/>
              <w:spacing w:before="60" w:after="60"/>
              <w:rPr>
                <w:rFonts w:ascii="Cambria" w:hAnsi="Cambria" w:cs="Arial"/>
                <w:bCs/>
                <w:sz w:val="22"/>
                <w:szCs w:val="22"/>
                <w:lang w:val="en-GB"/>
              </w:rPr>
            </w:pPr>
            <w:r>
              <w:rPr>
                <w:rFonts w:ascii="Cambria" w:hAnsi="Cambria" w:cs="Arial"/>
                <w:bCs/>
                <w:sz w:val="22"/>
                <w:szCs w:val="22"/>
                <w:lang w:val="en-GB"/>
              </w:rPr>
              <w:t>Completion of the Governor Hub Healthcheck by e</w:t>
            </w:r>
            <w:r w:rsidR="00FF4812" w:rsidRPr="00C267E1">
              <w:rPr>
                <w:rFonts w:ascii="Cambria" w:hAnsi="Cambria" w:cs="Arial"/>
                <w:bCs/>
                <w:sz w:val="22"/>
                <w:szCs w:val="22"/>
                <w:lang w:val="en-GB"/>
              </w:rPr>
              <w:t>ach Governor</w:t>
            </w:r>
          </w:p>
          <w:p w14:paraId="440BE933" w14:textId="77777777" w:rsidR="00FF4812" w:rsidRPr="00C267E1" w:rsidRDefault="00FF4812" w:rsidP="00C267E1">
            <w:pPr>
              <w:pStyle w:val="ListParagraph"/>
              <w:numPr>
                <w:ilvl w:val="0"/>
                <w:numId w:val="20"/>
              </w:numPr>
              <w:snapToGrid w:val="0"/>
              <w:spacing w:before="60" w:after="60"/>
              <w:rPr>
                <w:rFonts w:ascii="Cambria" w:hAnsi="Cambria" w:cs="Arial"/>
                <w:bCs/>
                <w:sz w:val="22"/>
                <w:szCs w:val="22"/>
                <w:lang w:val="en-GB"/>
              </w:rPr>
            </w:pPr>
            <w:r w:rsidRPr="00C267E1">
              <w:rPr>
                <w:rFonts w:ascii="Cambria" w:hAnsi="Cambria" w:cs="Arial"/>
                <w:bCs/>
                <w:sz w:val="22"/>
                <w:szCs w:val="22"/>
                <w:lang w:val="en-GB"/>
              </w:rPr>
              <w:t>An external review of governance by GDS</w:t>
            </w:r>
          </w:p>
          <w:p w14:paraId="642B5143" w14:textId="77777777" w:rsidR="00FF4812" w:rsidRPr="00C267E1" w:rsidRDefault="00FF4812" w:rsidP="00C267E1">
            <w:pPr>
              <w:pStyle w:val="ListParagraph"/>
              <w:numPr>
                <w:ilvl w:val="0"/>
                <w:numId w:val="20"/>
              </w:numPr>
              <w:snapToGrid w:val="0"/>
              <w:spacing w:before="60" w:after="60"/>
              <w:rPr>
                <w:rFonts w:ascii="Cambria" w:hAnsi="Cambria" w:cs="Arial"/>
                <w:bCs/>
                <w:sz w:val="22"/>
                <w:szCs w:val="22"/>
                <w:lang w:val="en-GB"/>
              </w:rPr>
            </w:pPr>
            <w:r w:rsidRPr="00C267E1">
              <w:rPr>
                <w:rFonts w:ascii="Cambria" w:hAnsi="Cambria" w:cs="Arial"/>
                <w:bCs/>
                <w:sz w:val="22"/>
                <w:szCs w:val="22"/>
                <w:lang w:val="en-GB"/>
              </w:rPr>
              <w:t>Further training, particularly for Governors from a non-educational background and in preparation for an Ofsted visit</w:t>
            </w:r>
          </w:p>
          <w:p w14:paraId="6A9B85E5" w14:textId="77777777" w:rsidR="00FF4812" w:rsidRDefault="00FF4812" w:rsidP="005966B0">
            <w:pPr>
              <w:snapToGrid w:val="0"/>
              <w:spacing w:before="60" w:after="60"/>
              <w:rPr>
                <w:rFonts w:ascii="Cambria" w:hAnsi="Cambria" w:cs="Arial"/>
                <w:bCs/>
                <w:sz w:val="22"/>
                <w:szCs w:val="22"/>
                <w:lang w:val="en-GB"/>
              </w:rPr>
            </w:pPr>
          </w:p>
          <w:p w14:paraId="36CB776D" w14:textId="283ACBF8" w:rsidR="00FF4812" w:rsidRPr="00D40A99" w:rsidRDefault="00FF4812" w:rsidP="005966B0">
            <w:pPr>
              <w:snapToGrid w:val="0"/>
              <w:spacing w:before="60" w:after="60"/>
              <w:rPr>
                <w:rFonts w:ascii="Cambria" w:hAnsi="Cambria" w:cs="Arial"/>
                <w:bCs/>
                <w:sz w:val="22"/>
                <w:szCs w:val="22"/>
                <w:lang w:val="en-GB"/>
              </w:rPr>
            </w:pPr>
            <w:r>
              <w:rPr>
                <w:rFonts w:ascii="Cambria" w:hAnsi="Cambria" w:cs="Arial"/>
                <w:bCs/>
                <w:sz w:val="22"/>
                <w:szCs w:val="22"/>
                <w:lang w:val="en-GB"/>
              </w:rPr>
              <w:t>When this plan should be in place by was to be discussed further.</w:t>
            </w:r>
          </w:p>
        </w:tc>
      </w:tr>
      <w:tr w:rsidR="005966B0" w:rsidRPr="001C6995" w14:paraId="1DB7A181" w14:textId="77777777" w:rsidTr="005A3E69">
        <w:trPr>
          <w:trHeight w:val="369"/>
        </w:trPr>
        <w:tc>
          <w:tcPr>
            <w:tcW w:w="658" w:type="dxa"/>
            <w:tcBorders>
              <w:top w:val="single" w:sz="4" w:space="0" w:color="000000"/>
              <w:left w:val="single" w:sz="4" w:space="0" w:color="000000"/>
              <w:bottom w:val="single" w:sz="4" w:space="0" w:color="000000"/>
            </w:tcBorders>
            <w:shd w:val="clear" w:color="auto" w:fill="auto"/>
          </w:tcPr>
          <w:p w14:paraId="4E6A0693" w14:textId="390E109F" w:rsidR="005966B0" w:rsidRPr="001C6995" w:rsidRDefault="00B1296B" w:rsidP="005966B0">
            <w:pPr>
              <w:snapToGrid w:val="0"/>
              <w:spacing w:before="60"/>
              <w:rPr>
                <w:rFonts w:ascii="Cambria" w:hAnsi="Cambria" w:cs="Arial"/>
                <w:b/>
                <w:sz w:val="22"/>
                <w:szCs w:val="22"/>
                <w:lang w:val="en-GB"/>
              </w:rPr>
            </w:pPr>
            <w:r>
              <w:rPr>
                <w:rFonts w:ascii="Cambria" w:hAnsi="Cambria" w:cs="Arial"/>
                <w:b/>
                <w:sz w:val="22"/>
                <w:szCs w:val="22"/>
                <w:lang w:val="en-GB"/>
              </w:rPr>
              <w:lastRenderedPageBreak/>
              <w:t>5</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548B2173" w14:textId="5B8F3604" w:rsidR="005966B0" w:rsidRDefault="00B1296B" w:rsidP="005966B0">
            <w:pPr>
              <w:spacing w:before="60" w:after="60"/>
              <w:rPr>
                <w:rFonts w:ascii="Cambria" w:hAnsi="Cambria" w:cs="Arial"/>
                <w:b/>
                <w:sz w:val="22"/>
                <w:szCs w:val="22"/>
                <w:lang w:val="en-GB"/>
              </w:rPr>
            </w:pPr>
            <w:r>
              <w:rPr>
                <w:rFonts w:ascii="Cambria" w:hAnsi="Cambria" w:cs="Arial"/>
                <w:b/>
                <w:sz w:val="22"/>
                <w:szCs w:val="22"/>
                <w:lang w:val="en-GB"/>
              </w:rPr>
              <w:t>Head’s Report (PS)</w:t>
            </w:r>
          </w:p>
          <w:p w14:paraId="068E69B0" w14:textId="51F7AB39" w:rsidR="00487D88" w:rsidRDefault="00B1296B" w:rsidP="00A833C1">
            <w:pPr>
              <w:spacing w:before="60" w:after="60"/>
              <w:rPr>
                <w:rFonts w:ascii="Cambria" w:hAnsi="Cambria" w:cs="Arial"/>
                <w:sz w:val="22"/>
                <w:szCs w:val="22"/>
                <w:lang w:val="en-GB"/>
              </w:rPr>
            </w:pPr>
            <w:r>
              <w:rPr>
                <w:rFonts w:ascii="Cambria" w:hAnsi="Cambria" w:cs="Arial"/>
                <w:sz w:val="22"/>
                <w:szCs w:val="22"/>
                <w:lang w:val="en-GB"/>
              </w:rPr>
              <w:t>This had been published on Governor Hub prior to the meeting and questions were invited.</w:t>
            </w:r>
          </w:p>
          <w:p w14:paraId="65CC484C" w14:textId="77777777" w:rsidR="00B1296B" w:rsidRDefault="00B1296B" w:rsidP="00A833C1">
            <w:pPr>
              <w:spacing w:before="60" w:after="60"/>
              <w:rPr>
                <w:rFonts w:ascii="Cambria" w:hAnsi="Cambria" w:cs="Arial"/>
                <w:sz w:val="22"/>
                <w:szCs w:val="22"/>
                <w:lang w:val="en-GB"/>
              </w:rPr>
            </w:pPr>
          </w:p>
          <w:p w14:paraId="613B4A23" w14:textId="77777777" w:rsidR="00B1296B" w:rsidRDefault="00B1296B" w:rsidP="00A833C1">
            <w:pPr>
              <w:spacing w:before="60" w:after="60"/>
              <w:rPr>
                <w:rFonts w:ascii="Cambria" w:hAnsi="Cambria" w:cs="Arial"/>
                <w:i/>
                <w:iCs/>
                <w:sz w:val="22"/>
                <w:szCs w:val="22"/>
                <w:lang w:val="en-GB"/>
              </w:rPr>
            </w:pPr>
            <w:r w:rsidRPr="00C267E1">
              <w:rPr>
                <w:rFonts w:ascii="Cambria" w:hAnsi="Cambria" w:cs="Arial"/>
                <w:i/>
                <w:iCs/>
                <w:sz w:val="22"/>
                <w:szCs w:val="22"/>
                <w:highlight w:val="yellow"/>
                <w:lang w:val="en-GB"/>
              </w:rPr>
              <w:t>Governor Question:  What does the appointment of a 0.2 per week teacher represent?</w:t>
            </w:r>
          </w:p>
          <w:p w14:paraId="3A1296CE" w14:textId="77777777" w:rsidR="00B1296B" w:rsidRDefault="00B1296B" w:rsidP="00A833C1">
            <w:pPr>
              <w:spacing w:before="60" w:after="60"/>
              <w:rPr>
                <w:rFonts w:ascii="Cambria" w:hAnsi="Cambria" w:cs="Arial"/>
                <w:sz w:val="22"/>
                <w:szCs w:val="22"/>
                <w:lang w:val="en-GB"/>
              </w:rPr>
            </w:pPr>
            <w:r>
              <w:rPr>
                <w:rFonts w:ascii="Cambria" w:hAnsi="Cambria" w:cs="Arial"/>
                <w:sz w:val="22"/>
                <w:szCs w:val="22"/>
                <w:lang w:val="en-GB"/>
              </w:rPr>
              <w:t>This is the equivalent of being employed for one day per week.</w:t>
            </w:r>
          </w:p>
          <w:p w14:paraId="2F9ABFF5" w14:textId="77777777" w:rsidR="00B1296B" w:rsidRDefault="00B1296B" w:rsidP="00A833C1">
            <w:pPr>
              <w:spacing w:before="60" w:after="60"/>
              <w:rPr>
                <w:rFonts w:ascii="Cambria" w:hAnsi="Cambria" w:cs="Arial"/>
                <w:sz w:val="22"/>
                <w:szCs w:val="22"/>
                <w:lang w:val="en-GB"/>
              </w:rPr>
            </w:pPr>
          </w:p>
          <w:p w14:paraId="0EDD1DA9" w14:textId="77777777" w:rsidR="00B1296B" w:rsidRDefault="00B1296B" w:rsidP="00A833C1">
            <w:pPr>
              <w:spacing w:before="60" w:after="60"/>
              <w:rPr>
                <w:rFonts w:ascii="Cambria" w:hAnsi="Cambria" w:cs="Arial"/>
                <w:i/>
                <w:iCs/>
                <w:sz w:val="22"/>
                <w:szCs w:val="22"/>
                <w:lang w:val="en-GB"/>
              </w:rPr>
            </w:pPr>
            <w:r w:rsidRPr="00C267E1">
              <w:rPr>
                <w:rFonts w:ascii="Cambria" w:hAnsi="Cambria" w:cs="Arial"/>
                <w:i/>
                <w:iCs/>
                <w:sz w:val="22"/>
                <w:szCs w:val="22"/>
                <w:highlight w:val="yellow"/>
                <w:lang w:val="en-GB"/>
              </w:rPr>
              <w:t>Governor Question:  There are currently three students at Riverside.  What is the capacity for this setting?</w:t>
            </w:r>
          </w:p>
          <w:p w14:paraId="67A3064D" w14:textId="29E54170" w:rsidR="00B1296B" w:rsidRDefault="00B1296B" w:rsidP="00A833C1">
            <w:pPr>
              <w:spacing w:before="60" w:after="60"/>
              <w:rPr>
                <w:rFonts w:ascii="Cambria" w:hAnsi="Cambria" w:cs="Arial"/>
                <w:sz w:val="22"/>
                <w:szCs w:val="22"/>
                <w:lang w:val="en-GB"/>
              </w:rPr>
            </w:pPr>
            <w:r>
              <w:rPr>
                <w:rFonts w:ascii="Cambria" w:hAnsi="Cambria" w:cs="Arial"/>
                <w:sz w:val="22"/>
                <w:szCs w:val="22"/>
                <w:lang w:val="en-GB"/>
              </w:rPr>
              <w:t>The maximum is fourteen, so the current situation is unusual and due to extreme staffing shortages within the clinical team</w:t>
            </w:r>
            <w:r w:rsidR="008911C5">
              <w:rPr>
                <w:rFonts w:ascii="Cambria" w:hAnsi="Cambria" w:cs="Arial"/>
                <w:sz w:val="22"/>
                <w:szCs w:val="22"/>
                <w:lang w:val="en-GB"/>
              </w:rPr>
              <w:t>.  Unfortunately, rumours regarding the future of the setting have proved unsettling to all involved so it is good that its future had now been categorically assured and thanks had been extended for successfully implement</w:t>
            </w:r>
            <w:r w:rsidR="001446A5">
              <w:rPr>
                <w:rFonts w:ascii="Cambria" w:hAnsi="Cambria" w:cs="Arial"/>
                <w:sz w:val="22"/>
                <w:szCs w:val="22"/>
                <w:lang w:val="en-GB"/>
              </w:rPr>
              <w:t>ation of</w:t>
            </w:r>
            <w:r w:rsidR="008911C5">
              <w:rPr>
                <w:rFonts w:ascii="Cambria" w:hAnsi="Cambria" w:cs="Arial"/>
                <w:sz w:val="22"/>
                <w:szCs w:val="22"/>
                <w:lang w:val="en-GB"/>
              </w:rPr>
              <w:t xml:space="preserve"> group learning.</w:t>
            </w:r>
          </w:p>
          <w:p w14:paraId="4794B9CF" w14:textId="77777777" w:rsidR="008911C5" w:rsidRDefault="008911C5" w:rsidP="00A833C1">
            <w:pPr>
              <w:spacing w:before="60" w:after="60"/>
              <w:rPr>
                <w:rFonts w:ascii="Cambria" w:hAnsi="Cambria" w:cs="Arial"/>
                <w:sz w:val="22"/>
                <w:szCs w:val="22"/>
                <w:lang w:val="en-GB"/>
              </w:rPr>
            </w:pPr>
          </w:p>
          <w:p w14:paraId="36741539" w14:textId="32F4E879" w:rsidR="008911C5" w:rsidRDefault="008911C5" w:rsidP="00A833C1">
            <w:pPr>
              <w:spacing w:before="60" w:after="60"/>
              <w:rPr>
                <w:rFonts w:ascii="Cambria" w:hAnsi="Cambria" w:cs="Arial"/>
                <w:i/>
                <w:iCs/>
                <w:sz w:val="22"/>
                <w:szCs w:val="22"/>
                <w:lang w:val="en-GB"/>
              </w:rPr>
            </w:pPr>
            <w:r w:rsidRPr="001446A5">
              <w:rPr>
                <w:rFonts w:ascii="Cambria" w:hAnsi="Cambria" w:cs="Arial"/>
                <w:i/>
                <w:iCs/>
                <w:sz w:val="22"/>
                <w:szCs w:val="22"/>
                <w:highlight w:val="yellow"/>
                <w:lang w:val="en-GB"/>
              </w:rPr>
              <w:t xml:space="preserve">Governor Question:  Was teaching </w:t>
            </w:r>
            <w:r w:rsidR="001446A5">
              <w:rPr>
                <w:rFonts w:ascii="Cambria" w:hAnsi="Cambria" w:cs="Arial"/>
                <w:i/>
                <w:iCs/>
                <w:sz w:val="22"/>
                <w:szCs w:val="22"/>
                <w:highlight w:val="yellow"/>
                <w:lang w:val="en-GB"/>
              </w:rPr>
              <w:t>proceeding</w:t>
            </w:r>
            <w:r w:rsidRPr="001446A5">
              <w:rPr>
                <w:rFonts w:ascii="Cambria" w:hAnsi="Cambria" w:cs="Arial"/>
                <w:i/>
                <w:iCs/>
                <w:sz w:val="22"/>
                <w:szCs w:val="22"/>
                <w:highlight w:val="yellow"/>
                <w:lang w:val="en-GB"/>
              </w:rPr>
              <w:t xml:space="preserve"> for the three students there, or were staff being absorbed into other settings?</w:t>
            </w:r>
          </w:p>
          <w:p w14:paraId="1474E465" w14:textId="5F2F9A0D" w:rsidR="008911C5" w:rsidRDefault="008911C5" w:rsidP="00A833C1">
            <w:pPr>
              <w:spacing w:before="60" w:after="60"/>
              <w:rPr>
                <w:rFonts w:ascii="Cambria" w:hAnsi="Cambria" w:cs="Arial"/>
                <w:sz w:val="22"/>
                <w:szCs w:val="22"/>
                <w:lang w:val="en-GB"/>
              </w:rPr>
            </w:pPr>
            <w:r>
              <w:rPr>
                <w:rFonts w:ascii="Cambria" w:hAnsi="Cambria" w:cs="Arial"/>
                <w:sz w:val="22"/>
                <w:szCs w:val="22"/>
                <w:lang w:val="en-GB"/>
              </w:rPr>
              <w:t xml:space="preserve">Two of the three students were continuing to engage and so teaching was </w:t>
            </w:r>
            <w:r w:rsidR="001446A5">
              <w:rPr>
                <w:rFonts w:ascii="Cambria" w:hAnsi="Cambria" w:cs="Arial"/>
                <w:sz w:val="22"/>
                <w:szCs w:val="22"/>
                <w:lang w:val="en-GB"/>
              </w:rPr>
              <w:t>continuing</w:t>
            </w:r>
            <w:r>
              <w:rPr>
                <w:rFonts w:ascii="Cambria" w:hAnsi="Cambria" w:cs="Arial"/>
                <w:sz w:val="22"/>
                <w:szCs w:val="22"/>
                <w:lang w:val="en-GB"/>
              </w:rPr>
              <w:t xml:space="preserve"> within the setting.</w:t>
            </w:r>
          </w:p>
          <w:p w14:paraId="0FE0B058" w14:textId="77777777" w:rsidR="008911C5" w:rsidRDefault="008911C5" w:rsidP="00A833C1">
            <w:pPr>
              <w:spacing w:before="60" w:after="60"/>
              <w:rPr>
                <w:rFonts w:ascii="Cambria" w:hAnsi="Cambria" w:cs="Arial"/>
                <w:sz w:val="22"/>
                <w:szCs w:val="22"/>
                <w:lang w:val="en-GB"/>
              </w:rPr>
            </w:pPr>
          </w:p>
          <w:p w14:paraId="3FDFC0E3" w14:textId="77777777" w:rsidR="008911C5" w:rsidRDefault="008911C5" w:rsidP="00A833C1">
            <w:pPr>
              <w:spacing w:before="60" w:after="60"/>
              <w:rPr>
                <w:rFonts w:ascii="Cambria" w:hAnsi="Cambria" w:cs="Arial"/>
                <w:i/>
                <w:iCs/>
                <w:sz w:val="22"/>
                <w:szCs w:val="22"/>
                <w:lang w:val="en-GB"/>
              </w:rPr>
            </w:pPr>
            <w:r w:rsidRPr="001446A5">
              <w:rPr>
                <w:rFonts w:ascii="Cambria" w:hAnsi="Cambria" w:cs="Arial"/>
                <w:i/>
                <w:iCs/>
                <w:sz w:val="22"/>
                <w:szCs w:val="22"/>
                <w:highlight w:val="yellow"/>
                <w:lang w:val="en-GB"/>
              </w:rPr>
              <w:t>Governor Question:  When recruiting new teachers, were only specialist teachers sought, or were mainstream teachers also considered?</w:t>
            </w:r>
          </w:p>
          <w:p w14:paraId="209E9738" w14:textId="745F5D45" w:rsidR="008911C5" w:rsidRDefault="008911C5" w:rsidP="00A833C1">
            <w:pPr>
              <w:spacing w:before="60" w:after="60"/>
              <w:rPr>
                <w:rFonts w:ascii="Cambria" w:hAnsi="Cambria" w:cs="Arial"/>
                <w:sz w:val="22"/>
                <w:szCs w:val="22"/>
                <w:lang w:val="en-GB"/>
              </w:rPr>
            </w:pPr>
            <w:r>
              <w:rPr>
                <w:rFonts w:ascii="Cambria" w:hAnsi="Cambria" w:cs="Arial"/>
                <w:sz w:val="22"/>
                <w:szCs w:val="22"/>
                <w:lang w:val="en-GB"/>
              </w:rPr>
              <w:t xml:space="preserve">The school placed adverts on the national website, eteach, and invited applications from all teachers.  At the most recent round of interviews, attended by SL, </w:t>
            </w:r>
            <w:r w:rsidR="00934CAE">
              <w:rPr>
                <w:rFonts w:ascii="Cambria" w:hAnsi="Cambria" w:cs="Arial"/>
                <w:sz w:val="22"/>
                <w:szCs w:val="22"/>
                <w:lang w:val="en-GB"/>
              </w:rPr>
              <w:t>multiple</w:t>
            </w:r>
            <w:r>
              <w:rPr>
                <w:rFonts w:ascii="Cambria" w:hAnsi="Cambria" w:cs="Arial"/>
                <w:sz w:val="22"/>
                <w:szCs w:val="22"/>
                <w:lang w:val="en-GB"/>
              </w:rPr>
              <w:t xml:space="preserve"> </w:t>
            </w:r>
            <w:r w:rsidR="001446A5">
              <w:rPr>
                <w:rFonts w:ascii="Cambria" w:hAnsi="Cambria" w:cs="Arial"/>
                <w:sz w:val="22"/>
                <w:szCs w:val="22"/>
                <w:lang w:val="en-GB"/>
              </w:rPr>
              <w:t>excellent</w:t>
            </w:r>
            <w:r>
              <w:rPr>
                <w:rFonts w:ascii="Cambria" w:hAnsi="Cambria" w:cs="Arial"/>
                <w:sz w:val="22"/>
                <w:szCs w:val="22"/>
                <w:lang w:val="en-GB"/>
              </w:rPr>
              <w:t xml:space="preserve"> teachers capable of teaching across the settings</w:t>
            </w:r>
            <w:r w:rsidR="00934CAE">
              <w:rPr>
                <w:rFonts w:ascii="Cambria" w:hAnsi="Cambria" w:cs="Arial"/>
                <w:sz w:val="22"/>
                <w:szCs w:val="22"/>
                <w:lang w:val="en-GB"/>
              </w:rPr>
              <w:t xml:space="preserve"> could have been appointed.</w:t>
            </w:r>
          </w:p>
          <w:p w14:paraId="708C7972" w14:textId="77777777" w:rsidR="00934CAE" w:rsidRDefault="00934CAE" w:rsidP="00A833C1">
            <w:pPr>
              <w:spacing w:before="60" w:after="60"/>
              <w:rPr>
                <w:rFonts w:ascii="Cambria" w:hAnsi="Cambria" w:cs="Arial"/>
                <w:sz w:val="22"/>
                <w:szCs w:val="22"/>
                <w:lang w:val="en-GB"/>
              </w:rPr>
            </w:pPr>
          </w:p>
          <w:p w14:paraId="0F07F0BB" w14:textId="77777777" w:rsidR="00934CAE" w:rsidRDefault="00934CAE" w:rsidP="00A833C1">
            <w:pPr>
              <w:spacing w:before="60" w:after="60"/>
              <w:rPr>
                <w:rFonts w:ascii="Cambria" w:hAnsi="Cambria" w:cs="Arial"/>
                <w:i/>
                <w:iCs/>
                <w:sz w:val="22"/>
                <w:szCs w:val="22"/>
                <w:lang w:val="en-GB"/>
              </w:rPr>
            </w:pPr>
            <w:r w:rsidRPr="001446A5">
              <w:rPr>
                <w:rFonts w:ascii="Cambria" w:hAnsi="Cambria" w:cs="Arial"/>
                <w:i/>
                <w:iCs/>
                <w:sz w:val="22"/>
                <w:szCs w:val="22"/>
                <w:highlight w:val="yellow"/>
                <w:lang w:val="en-GB"/>
              </w:rPr>
              <w:t>Governor Question:  Did the school retain contact information for strong candidates that were not appointed?</w:t>
            </w:r>
          </w:p>
          <w:p w14:paraId="3CDB0882" w14:textId="1C56A853" w:rsidR="00934CAE" w:rsidRDefault="00934CAE" w:rsidP="00A833C1">
            <w:pPr>
              <w:spacing w:before="60" w:after="60"/>
              <w:rPr>
                <w:rFonts w:ascii="Cambria" w:hAnsi="Cambria" w:cs="Arial"/>
                <w:sz w:val="22"/>
                <w:szCs w:val="22"/>
                <w:lang w:val="en-GB"/>
              </w:rPr>
            </w:pPr>
            <w:r>
              <w:rPr>
                <w:rFonts w:ascii="Cambria" w:hAnsi="Cambria" w:cs="Arial"/>
                <w:sz w:val="22"/>
                <w:szCs w:val="22"/>
                <w:lang w:val="en-GB"/>
              </w:rPr>
              <w:t xml:space="preserve">Due to the stability </w:t>
            </w:r>
            <w:r w:rsidR="001446A5">
              <w:rPr>
                <w:rFonts w:ascii="Cambria" w:hAnsi="Cambria" w:cs="Arial"/>
                <w:sz w:val="22"/>
                <w:szCs w:val="22"/>
                <w:lang w:val="en-GB"/>
              </w:rPr>
              <w:t>of</w:t>
            </w:r>
            <w:r>
              <w:rPr>
                <w:rFonts w:ascii="Cambria" w:hAnsi="Cambria" w:cs="Arial"/>
                <w:sz w:val="22"/>
                <w:szCs w:val="22"/>
                <w:lang w:val="en-GB"/>
              </w:rPr>
              <w:t xml:space="preserve"> the staff team it was unusual to have so many vacant posts, hence no details were retained.</w:t>
            </w:r>
          </w:p>
          <w:p w14:paraId="35733C30" w14:textId="77777777" w:rsidR="00934CAE" w:rsidRDefault="00934CAE" w:rsidP="00A833C1">
            <w:pPr>
              <w:spacing w:before="60" w:after="60"/>
              <w:rPr>
                <w:rFonts w:ascii="Cambria" w:hAnsi="Cambria" w:cs="Arial"/>
                <w:sz w:val="22"/>
                <w:szCs w:val="22"/>
                <w:lang w:val="en-GB"/>
              </w:rPr>
            </w:pPr>
          </w:p>
          <w:p w14:paraId="12C04E9E" w14:textId="77777777" w:rsidR="00934CAE" w:rsidRDefault="00934CAE" w:rsidP="00A833C1">
            <w:pPr>
              <w:spacing w:before="60" w:after="60"/>
              <w:rPr>
                <w:rFonts w:ascii="Cambria" w:hAnsi="Cambria" w:cs="Arial"/>
                <w:i/>
                <w:iCs/>
                <w:sz w:val="22"/>
                <w:szCs w:val="22"/>
                <w:lang w:val="en-GB"/>
              </w:rPr>
            </w:pPr>
            <w:r w:rsidRPr="001446A5">
              <w:rPr>
                <w:rFonts w:ascii="Cambria" w:hAnsi="Cambria" w:cs="Arial"/>
                <w:i/>
                <w:iCs/>
                <w:sz w:val="22"/>
                <w:szCs w:val="22"/>
                <w:highlight w:val="yellow"/>
                <w:lang w:val="en-GB"/>
              </w:rPr>
              <w:t>Governor Question:  What impact did an SEN point make?</w:t>
            </w:r>
          </w:p>
          <w:p w14:paraId="66F2F790" w14:textId="22B57817" w:rsidR="00934CAE" w:rsidRDefault="00934CAE" w:rsidP="00A833C1">
            <w:pPr>
              <w:spacing w:before="60" w:after="60"/>
              <w:rPr>
                <w:rFonts w:ascii="Cambria" w:hAnsi="Cambria" w:cs="Arial"/>
                <w:sz w:val="22"/>
                <w:szCs w:val="22"/>
                <w:lang w:val="en-GB"/>
              </w:rPr>
            </w:pPr>
            <w:r>
              <w:rPr>
                <w:rFonts w:ascii="Cambria" w:hAnsi="Cambria" w:cs="Arial"/>
                <w:sz w:val="22"/>
                <w:szCs w:val="22"/>
                <w:lang w:val="en-GB"/>
              </w:rPr>
              <w:t xml:space="preserve">This </w:t>
            </w:r>
            <w:r w:rsidR="001446A5">
              <w:rPr>
                <w:rFonts w:ascii="Cambria" w:hAnsi="Cambria" w:cs="Arial"/>
                <w:sz w:val="22"/>
                <w:szCs w:val="22"/>
                <w:lang w:val="en-GB"/>
              </w:rPr>
              <w:t>was</w:t>
            </w:r>
            <w:r>
              <w:rPr>
                <w:rFonts w:ascii="Cambria" w:hAnsi="Cambria" w:cs="Arial"/>
                <w:sz w:val="22"/>
                <w:szCs w:val="22"/>
                <w:lang w:val="en-GB"/>
              </w:rPr>
              <w:t xml:space="preserve"> an increment added to a teacher’s salary when employed to work with SEN students.  As there were approximately sixty students with an EHCP at BHES, on average, a teacher would work with at least two and therefore this would be added to all teaching staff salaries from September 2023.  </w:t>
            </w:r>
            <w:r w:rsidR="001446A5">
              <w:rPr>
                <w:rFonts w:ascii="Cambria" w:hAnsi="Cambria" w:cs="Arial"/>
                <w:sz w:val="22"/>
                <w:szCs w:val="22"/>
                <w:lang w:val="en-GB"/>
              </w:rPr>
              <w:t>This situation had been discovered during</w:t>
            </w:r>
            <w:r>
              <w:rPr>
                <w:rFonts w:ascii="Cambria" w:hAnsi="Cambria" w:cs="Arial"/>
                <w:sz w:val="22"/>
                <w:szCs w:val="22"/>
                <w:lang w:val="en-GB"/>
              </w:rPr>
              <w:t xml:space="preserve"> discussions with unions when seeking to resolve issues with staff pensions and had now been included in the budget.</w:t>
            </w:r>
          </w:p>
          <w:p w14:paraId="133815A0" w14:textId="77777777" w:rsidR="00934CAE" w:rsidRDefault="00934CAE" w:rsidP="00A833C1">
            <w:pPr>
              <w:spacing w:before="60" w:after="60"/>
              <w:rPr>
                <w:rFonts w:ascii="Cambria" w:hAnsi="Cambria" w:cs="Arial"/>
                <w:sz w:val="22"/>
                <w:szCs w:val="22"/>
                <w:lang w:val="en-GB"/>
              </w:rPr>
            </w:pPr>
          </w:p>
          <w:p w14:paraId="758F97E5" w14:textId="43F4A013" w:rsidR="00934CAE" w:rsidRDefault="00934CAE" w:rsidP="00A833C1">
            <w:pPr>
              <w:spacing w:before="60" w:after="60"/>
              <w:rPr>
                <w:rFonts w:ascii="Cambria" w:hAnsi="Cambria" w:cs="Arial"/>
                <w:i/>
                <w:iCs/>
                <w:sz w:val="22"/>
                <w:szCs w:val="22"/>
                <w:lang w:val="en-GB"/>
              </w:rPr>
            </w:pPr>
            <w:r w:rsidRPr="001446A5">
              <w:rPr>
                <w:rFonts w:ascii="Cambria" w:hAnsi="Cambria" w:cs="Arial"/>
                <w:i/>
                <w:iCs/>
                <w:sz w:val="22"/>
                <w:szCs w:val="22"/>
                <w:highlight w:val="yellow"/>
                <w:lang w:val="en-GB"/>
              </w:rPr>
              <w:t>Governor Question:  W</w:t>
            </w:r>
            <w:r w:rsidR="001446A5">
              <w:rPr>
                <w:rFonts w:ascii="Cambria" w:hAnsi="Cambria" w:cs="Arial"/>
                <w:i/>
                <w:iCs/>
                <w:sz w:val="22"/>
                <w:szCs w:val="22"/>
                <w:highlight w:val="yellow"/>
                <w:lang w:val="en-GB"/>
              </w:rPr>
              <w:t>as</w:t>
            </w:r>
            <w:r w:rsidRPr="001446A5">
              <w:rPr>
                <w:rFonts w:ascii="Cambria" w:hAnsi="Cambria" w:cs="Arial"/>
                <w:i/>
                <w:iCs/>
                <w:sz w:val="22"/>
                <w:szCs w:val="22"/>
                <w:highlight w:val="yellow"/>
                <w:lang w:val="en-GB"/>
              </w:rPr>
              <w:t xml:space="preserve"> </w:t>
            </w:r>
            <w:r w:rsidR="00962D0D" w:rsidRPr="001446A5">
              <w:rPr>
                <w:rFonts w:ascii="Cambria" w:hAnsi="Cambria" w:cs="Arial"/>
                <w:i/>
                <w:iCs/>
                <w:sz w:val="22"/>
                <w:szCs w:val="22"/>
                <w:highlight w:val="yellow"/>
                <w:lang w:val="en-GB"/>
              </w:rPr>
              <w:t xml:space="preserve">the financial value of such points </w:t>
            </w:r>
            <w:r w:rsidR="001446A5">
              <w:rPr>
                <w:rFonts w:ascii="Cambria" w:hAnsi="Cambria" w:cs="Arial"/>
                <w:i/>
                <w:iCs/>
                <w:sz w:val="22"/>
                <w:szCs w:val="22"/>
                <w:highlight w:val="yellow"/>
                <w:lang w:val="en-GB"/>
              </w:rPr>
              <w:t>predicted to</w:t>
            </w:r>
            <w:r w:rsidR="00962D0D" w:rsidRPr="001446A5">
              <w:rPr>
                <w:rFonts w:ascii="Cambria" w:hAnsi="Cambria" w:cs="Arial"/>
                <w:i/>
                <w:iCs/>
                <w:sz w:val="22"/>
                <w:szCs w:val="22"/>
                <w:highlight w:val="yellow"/>
                <w:lang w:val="en-GB"/>
              </w:rPr>
              <w:t xml:space="preserve"> increase by a similar percentage </w:t>
            </w:r>
            <w:r w:rsidR="001446A5">
              <w:rPr>
                <w:rFonts w:ascii="Cambria" w:hAnsi="Cambria" w:cs="Arial"/>
                <w:i/>
                <w:iCs/>
                <w:sz w:val="22"/>
                <w:szCs w:val="22"/>
                <w:highlight w:val="yellow"/>
                <w:lang w:val="en-GB"/>
              </w:rPr>
              <w:t>to</w:t>
            </w:r>
            <w:r w:rsidR="00962D0D" w:rsidRPr="001446A5">
              <w:rPr>
                <w:rFonts w:ascii="Cambria" w:hAnsi="Cambria" w:cs="Arial"/>
                <w:i/>
                <w:iCs/>
                <w:sz w:val="22"/>
                <w:szCs w:val="22"/>
                <w:highlight w:val="yellow"/>
                <w:lang w:val="en-GB"/>
              </w:rPr>
              <w:t xml:space="preserve"> overall salaries?</w:t>
            </w:r>
          </w:p>
          <w:p w14:paraId="1EB7BC3A" w14:textId="77777777" w:rsidR="00962D0D" w:rsidRDefault="00962D0D" w:rsidP="00A833C1">
            <w:pPr>
              <w:spacing w:before="60" w:after="60"/>
              <w:rPr>
                <w:rFonts w:ascii="Cambria" w:hAnsi="Cambria" w:cs="Arial"/>
                <w:sz w:val="22"/>
                <w:szCs w:val="22"/>
                <w:lang w:val="en-GB"/>
              </w:rPr>
            </w:pPr>
            <w:r>
              <w:rPr>
                <w:rFonts w:ascii="Cambria" w:hAnsi="Cambria" w:cs="Arial"/>
                <w:sz w:val="22"/>
                <w:szCs w:val="22"/>
                <w:lang w:val="en-GB"/>
              </w:rPr>
              <w:t>It was envisaged that this would be the case.</w:t>
            </w:r>
          </w:p>
          <w:p w14:paraId="26AB3E16" w14:textId="77777777" w:rsidR="00962D0D" w:rsidRDefault="00962D0D" w:rsidP="00A833C1">
            <w:pPr>
              <w:spacing w:before="60" w:after="60"/>
              <w:rPr>
                <w:rFonts w:ascii="Cambria" w:hAnsi="Cambria" w:cs="Arial"/>
                <w:sz w:val="22"/>
                <w:szCs w:val="22"/>
                <w:lang w:val="en-GB"/>
              </w:rPr>
            </w:pPr>
          </w:p>
          <w:p w14:paraId="78E2B838" w14:textId="77777777" w:rsidR="00962D0D" w:rsidRDefault="00962D0D" w:rsidP="00A833C1">
            <w:pPr>
              <w:spacing w:before="60" w:after="60"/>
              <w:rPr>
                <w:rFonts w:ascii="Cambria" w:hAnsi="Cambria" w:cs="Arial"/>
                <w:i/>
                <w:iCs/>
                <w:sz w:val="22"/>
                <w:szCs w:val="22"/>
                <w:lang w:val="en-GB"/>
              </w:rPr>
            </w:pPr>
            <w:r w:rsidRPr="001446A5">
              <w:rPr>
                <w:rFonts w:ascii="Cambria" w:hAnsi="Cambria" w:cs="Arial"/>
                <w:i/>
                <w:iCs/>
                <w:sz w:val="22"/>
                <w:szCs w:val="22"/>
                <w:highlight w:val="yellow"/>
                <w:lang w:val="en-GB"/>
              </w:rPr>
              <w:lastRenderedPageBreak/>
              <w:t>Governor Question:  What had motivated the change from annualised hours contracts to standard hours per week contracts?</w:t>
            </w:r>
          </w:p>
          <w:p w14:paraId="295CC0EB" w14:textId="29A4FD8D" w:rsidR="00962D0D" w:rsidRDefault="00962D0D" w:rsidP="00A833C1">
            <w:pPr>
              <w:spacing w:before="60" w:after="60"/>
              <w:rPr>
                <w:rFonts w:ascii="Cambria" w:hAnsi="Cambria" w:cs="Arial"/>
                <w:sz w:val="22"/>
                <w:szCs w:val="22"/>
                <w:lang w:val="en-GB"/>
              </w:rPr>
            </w:pPr>
            <w:r>
              <w:rPr>
                <w:rFonts w:ascii="Cambria" w:hAnsi="Cambria" w:cs="Arial"/>
                <w:sz w:val="22"/>
                <w:szCs w:val="22"/>
                <w:lang w:val="en-GB"/>
              </w:rPr>
              <w:t>The former reflected fluctuations in student numbers throughout the year, but the BCC legal department had stated these were actually not legal under employment law.  The new form</w:t>
            </w:r>
            <w:r w:rsidR="001446A5">
              <w:rPr>
                <w:rFonts w:ascii="Cambria" w:hAnsi="Cambria" w:cs="Arial"/>
                <w:sz w:val="22"/>
                <w:szCs w:val="22"/>
                <w:lang w:val="en-GB"/>
              </w:rPr>
              <w:t>at</w:t>
            </w:r>
            <w:r>
              <w:rPr>
                <w:rFonts w:ascii="Cambria" w:hAnsi="Cambria" w:cs="Arial"/>
                <w:sz w:val="22"/>
                <w:szCs w:val="22"/>
                <w:lang w:val="en-GB"/>
              </w:rPr>
              <w:t xml:space="preserve"> gave staff greater security and it was hoped this would also </w:t>
            </w:r>
            <w:r w:rsidR="001446A5">
              <w:rPr>
                <w:rFonts w:ascii="Cambria" w:hAnsi="Cambria" w:cs="Arial"/>
                <w:sz w:val="22"/>
                <w:szCs w:val="22"/>
                <w:lang w:val="en-GB"/>
              </w:rPr>
              <w:t>boost</w:t>
            </w:r>
            <w:r>
              <w:rPr>
                <w:rFonts w:ascii="Cambria" w:hAnsi="Cambria" w:cs="Arial"/>
                <w:sz w:val="22"/>
                <w:szCs w:val="22"/>
                <w:lang w:val="en-GB"/>
              </w:rPr>
              <w:t xml:space="preserve"> their wellbeing as a result.  Full time teachers were employed to work 1265 hours per year, but these do not have to be </w:t>
            </w:r>
            <w:r w:rsidR="001446A5">
              <w:rPr>
                <w:rFonts w:ascii="Cambria" w:hAnsi="Cambria" w:cs="Arial"/>
                <w:sz w:val="22"/>
                <w:szCs w:val="22"/>
                <w:lang w:val="en-GB"/>
              </w:rPr>
              <w:t>undertaken</w:t>
            </w:r>
            <w:r>
              <w:rPr>
                <w:rFonts w:ascii="Cambria" w:hAnsi="Cambria" w:cs="Arial"/>
                <w:sz w:val="22"/>
                <w:szCs w:val="22"/>
                <w:lang w:val="en-GB"/>
              </w:rPr>
              <w:t xml:space="preserve"> evenly throughout the year.  The move between the two types of contract would require staff to continue monitoring the hours they taught in the same way, but they would be paid in uniform amounts throughout the year without any change in total salary or number of hours worked.</w:t>
            </w:r>
          </w:p>
          <w:p w14:paraId="4F39D218" w14:textId="77777777" w:rsidR="00962D0D" w:rsidRDefault="00962D0D" w:rsidP="00A833C1">
            <w:pPr>
              <w:spacing w:before="60" w:after="60"/>
              <w:rPr>
                <w:rFonts w:ascii="Cambria" w:hAnsi="Cambria" w:cs="Arial"/>
                <w:sz w:val="22"/>
                <w:szCs w:val="22"/>
                <w:lang w:val="en-GB"/>
              </w:rPr>
            </w:pPr>
          </w:p>
          <w:p w14:paraId="3F4D2156" w14:textId="77777777" w:rsidR="00962D0D" w:rsidRDefault="00962D0D" w:rsidP="00A833C1">
            <w:pPr>
              <w:spacing w:before="60" w:after="60"/>
              <w:rPr>
                <w:rFonts w:ascii="Cambria" w:hAnsi="Cambria" w:cs="Arial"/>
                <w:i/>
                <w:iCs/>
                <w:sz w:val="22"/>
                <w:szCs w:val="22"/>
                <w:lang w:val="en-GB"/>
              </w:rPr>
            </w:pPr>
            <w:r w:rsidRPr="001446A5">
              <w:rPr>
                <w:rFonts w:ascii="Cambria" w:hAnsi="Cambria" w:cs="Arial"/>
                <w:i/>
                <w:iCs/>
                <w:sz w:val="22"/>
                <w:szCs w:val="22"/>
                <w:highlight w:val="yellow"/>
                <w:lang w:val="en-GB"/>
              </w:rPr>
              <w:t>Governor Question:  What was the situation during the recent days of industrial action?</w:t>
            </w:r>
          </w:p>
          <w:p w14:paraId="74DEAD9F" w14:textId="1DAB0DC1" w:rsidR="00962D0D" w:rsidRPr="00962D0D" w:rsidRDefault="00962D0D" w:rsidP="00A833C1">
            <w:pPr>
              <w:spacing w:before="60" w:after="60"/>
              <w:rPr>
                <w:rFonts w:ascii="Cambria" w:hAnsi="Cambria" w:cs="Arial"/>
                <w:sz w:val="22"/>
                <w:szCs w:val="22"/>
                <w:lang w:val="en-GB"/>
              </w:rPr>
            </w:pPr>
            <w:r>
              <w:rPr>
                <w:rFonts w:ascii="Cambria" w:hAnsi="Cambria" w:cs="Arial"/>
                <w:sz w:val="22"/>
                <w:szCs w:val="22"/>
                <w:lang w:val="en-GB"/>
              </w:rPr>
              <w:t>Only a tiny proportion of the workforce had decided to go on strike, with others disagreeing on principle or feeling the extreme vulnerab</w:t>
            </w:r>
            <w:r w:rsidR="001446A5">
              <w:rPr>
                <w:rFonts w:ascii="Cambria" w:hAnsi="Cambria" w:cs="Arial"/>
                <w:sz w:val="22"/>
                <w:szCs w:val="22"/>
                <w:lang w:val="en-GB"/>
              </w:rPr>
              <w:t>ility</w:t>
            </w:r>
            <w:r>
              <w:rPr>
                <w:rFonts w:ascii="Cambria" w:hAnsi="Cambria" w:cs="Arial"/>
                <w:sz w:val="22"/>
                <w:szCs w:val="22"/>
                <w:lang w:val="en-GB"/>
              </w:rPr>
              <w:t xml:space="preserve"> of the students made this an impossible option.  PS had supported whatever decision staff had made and had worked with SLT to ensure provision remained available.  VF had been kept informed </w:t>
            </w:r>
            <w:r w:rsidR="002B597A">
              <w:rPr>
                <w:rFonts w:ascii="Cambria" w:hAnsi="Cambria" w:cs="Arial"/>
                <w:sz w:val="22"/>
                <w:szCs w:val="22"/>
                <w:lang w:val="en-GB"/>
              </w:rPr>
              <w:t>throughout.</w:t>
            </w:r>
          </w:p>
        </w:tc>
      </w:tr>
      <w:tr w:rsidR="005966B0" w:rsidRPr="001C6995" w14:paraId="3C4ABBDE" w14:textId="77777777" w:rsidTr="005A3E69">
        <w:trPr>
          <w:trHeight w:val="369"/>
        </w:trPr>
        <w:tc>
          <w:tcPr>
            <w:tcW w:w="658" w:type="dxa"/>
            <w:tcBorders>
              <w:top w:val="single" w:sz="4" w:space="0" w:color="000000"/>
              <w:left w:val="single" w:sz="4" w:space="0" w:color="000000"/>
              <w:bottom w:val="single" w:sz="4" w:space="0" w:color="000000"/>
            </w:tcBorders>
            <w:shd w:val="clear" w:color="auto" w:fill="auto"/>
          </w:tcPr>
          <w:p w14:paraId="197A2E27" w14:textId="28D7A226" w:rsidR="005966B0" w:rsidRDefault="002B597A" w:rsidP="005966B0">
            <w:pPr>
              <w:snapToGrid w:val="0"/>
              <w:spacing w:before="60"/>
              <w:rPr>
                <w:rFonts w:ascii="Cambria" w:hAnsi="Cambria" w:cs="Arial"/>
                <w:b/>
                <w:sz w:val="22"/>
                <w:szCs w:val="22"/>
                <w:lang w:val="en-GB"/>
              </w:rPr>
            </w:pPr>
            <w:r>
              <w:rPr>
                <w:rFonts w:ascii="Cambria" w:hAnsi="Cambria" w:cs="Arial"/>
                <w:b/>
                <w:sz w:val="22"/>
                <w:szCs w:val="22"/>
                <w:lang w:val="en-GB"/>
              </w:rPr>
              <w:lastRenderedPageBreak/>
              <w:t>6</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14A2D68C" w14:textId="03390B66" w:rsidR="005966B0" w:rsidRDefault="002B597A" w:rsidP="005966B0">
            <w:pPr>
              <w:spacing w:before="60" w:after="60"/>
              <w:rPr>
                <w:rFonts w:ascii="Cambria" w:hAnsi="Cambria" w:cs="Arial"/>
                <w:b/>
                <w:sz w:val="22"/>
                <w:szCs w:val="22"/>
                <w:lang w:val="en-GB"/>
              </w:rPr>
            </w:pPr>
            <w:r>
              <w:rPr>
                <w:rFonts w:ascii="Cambria" w:hAnsi="Cambria" w:cs="Arial"/>
                <w:b/>
                <w:sz w:val="22"/>
                <w:szCs w:val="22"/>
                <w:lang w:val="en-GB"/>
              </w:rPr>
              <w:t>Safeguarding Report (JB)</w:t>
            </w:r>
          </w:p>
          <w:p w14:paraId="605F278C" w14:textId="0C2B0750" w:rsidR="00CF4E72" w:rsidRDefault="002B597A" w:rsidP="000B74BA">
            <w:pPr>
              <w:spacing w:before="60" w:after="60"/>
              <w:rPr>
                <w:rFonts w:ascii="Cambria" w:hAnsi="Cambria" w:cs="Arial"/>
                <w:bCs/>
                <w:sz w:val="22"/>
                <w:szCs w:val="22"/>
                <w:lang w:val="en-GB"/>
              </w:rPr>
            </w:pPr>
            <w:r>
              <w:rPr>
                <w:rFonts w:ascii="Cambria" w:hAnsi="Cambria" w:cs="Arial"/>
                <w:bCs/>
                <w:sz w:val="22"/>
                <w:szCs w:val="22"/>
                <w:lang w:val="en-GB"/>
              </w:rPr>
              <w:t>JB was thanked for providing this in advance of the meeting via Governor Hub and it was agreed that while this should remain termly, it could be verbal if more appropriate.</w:t>
            </w:r>
          </w:p>
          <w:p w14:paraId="39A6F513" w14:textId="55125763" w:rsidR="002B597A" w:rsidRDefault="002B597A" w:rsidP="000B74BA">
            <w:pPr>
              <w:spacing w:before="60" w:after="60"/>
              <w:rPr>
                <w:rFonts w:ascii="Cambria" w:hAnsi="Cambria" w:cs="Arial"/>
                <w:bCs/>
                <w:sz w:val="22"/>
                <w:szCs w:val="22"/>
                <w:lang w:val="en-GB"/>
              </w:rPr>
            </w:pPr>
            <w:r>
              <w:rPr>
                <w:rFonts w:ascii="Cambria" w:hAnsi="Cambria" w:cs="Arial"/>
                <w:bCs/>
                <w:sz w:val="22"/>
                <w:szCs w:val="22"/>
                <w:lang w:val="en-GB"/>
              </w:rPr>
              <w:t>The main issue remained the outstanding Safeguarding Audit, for which no further details had been forthcoming and was therefore now not expected before the next academic year, in spite of regular enquires being made.</w:t>
            </w:r>
          </w:p>
          <w:p w14:paraId="48B5678E" w14:textId="77777777" w:rsidR="002B597A" w:rsidRDefault="002B597A" w:rsidP="000B74BA">
            <w:pPr>
              <w:spacing w:before="60" w:after="60"/>
              <w:rPr>
                <w:rFonts w:ascii="Cambria" w:hAnsi="Cambria" w:cs="Arial"/>
                <w:bCs/>
                <w:sz w:val="22"/>
                <w:szCs w:val="22"/>
                <w:lang w:val="en-GB"/>
              </w:rPr>
            </w:pPr>
          </w:p>
          <w:p w14:paraId="658E4FFF" w14:textId="4E3D977F" w:rsidR="002B597A" w:rsidRDefault="002B597A" w:rsidP="000B74BA">
            <w:pPr>
              <w:spacing w:before="60" w:after="60"/>
              <w:rPr>
                <w:rFonts w:ascii="Cambria" w:hAnsi="Cambria" w:cs="Arial"/>
                <w:bCs/>
                <w:i/>
                <w:iCs/>
                <w:sz w:val="22"/>
                <w:szCs w:val="22"/>
                <w:lang w:val="en-GB"/>
              </w:rPr>
            </w:pPr>
            <w:r w:rsidRPr="001446A5">
              <w:rPr>
                <w:rFonts w:ascii="Cambria" w:hAnsi="Cambria" w:cs="Arial"/>
                <w:bCs/>
                <w:i/>
                <w:iCs/>
                <w:sz w:val="22"/>
                <w:szCs w:val="22"/>
                <w:highlight w:val="yellow"/>
                <w:lang w:val="en-GB"/>
              </w:rPr>
              <w:t>Governor Question:  What was the reason for such a delay?</w:t>
            </w:r>
          </w:p>
          <w:p w14:paraId="43A9F5F9" w14:textId="38547EA0" w:rsidR="002B597A" w:rsidRDefault="002B597A" w:rsidP="000B74BA">
            <w:pPr>
              <w:spacing w:before="60" w:after="60"/>
              <w:rPr>
                <w:rFonts w:ascii="Cambria" w:hAnsi="Cambria" w:cs="Arial"/>
                <w:bCs/>
                <w:sz w:val="22"/>
                <w:szCs w:val="22"/>
                <w:lang w:val="en-GB"/>
              </w:rPr>
            </w:pPr>
            <w:r>
              <w:rPr>
                <w:rFonts w:ascii="Cambria" w:hAnsi="Cambria" w:cs="Arial"/>
                <w:bCs/>
                <w:sz w:val="22"/>
                <w:szCs w:val="22"/>
                <w:lang w:val="en-GB"/>
              </w:rPr>
              <w:t>It was assumed this must be due to a considerable backlog.</w:t>
            </w:r>
          </w:p>
          <w:p w14:paraId="0D0D8139" w14:textId="77777777" w:rsidR="002B597A" w:rsidRDefault="002B597A" w:rsidP="000B74BA">
            <w:pPr>
              <w:spacing w:before="60" w:after="60"/>
              <w:rPr>
                <w:rFonts w:ascii="Cambria" w:hAnsi="Cambria" w:cs="Arial"/>
                <w:bCs/>
                <w:sz w:val="22"/>
                <w:szCs w:val="22"/>
                <w:lang w:val="en-GB"/>
              </w:rPr>
            </w:pPr>
          </w:p>
          <w:p w14:paraId="11EA73D3" w14:textId="04567B4E" w:rsidR="002B597A" w:rsidRDefault="002B597A" w:rsidP="000B74BA">
            <w:pPr>
              <w:spacing w:before="60" w:after="60"/>
              <w:rPr>
                <w:rFonts w:ascii="Cambria" w:hAnsi="Cambria" w:cs="Arial"/>
                <w:bCs/>
                <w:i/>
                <w:iCs/>
                <w:sz w:val="22"/>
                <w:szCs w:val="22"/>
                <w:lang w:val="en-GB"/>
              </w:rPr>
            </w:pPr>
            <w:r w:rsidRPr="001446A5">
              <w:rPr>
                <w:rFonts w:ascii="Cambria" w:hAnsi="Cambria" w:cs="Arial"/>
                <w:bCs/>
                <w:i/>
                <w:iCs/>
                <w:sz w:val="22"/>
                <w:szCs w:val="22"/>
                <w:highlight w:val="yellow"/>
                <w:lang w:val="en-GB"/>
              </w:rPr>
              <w:t>Governor Question:  Could Governors support the school by submitting a note of concern?</w:t>
            </w:r>
          </w:p>
          <w:p w14:paraId="16671323" w14:textId="6B0C9798" w:rsidR="002B597A" w:rsidRDefault="002B597A" w:rsidP="000B74BA">
            <w:pPr>
              <w:spacing w:before="60" w:after="60"/>
              <w:rPr>
                <w:rFonts w:ascii="Cambria" w:hAnsi="Cambria" w:cs="Arial"/>
                <w:bCs/>
                <w:sz w:val="22"/>
                <w:szCs w:val="22"/>
                <w:lang w:val="en-GB"/>
              </w:rPr>
            </w:pPr>
            <w:r>
              <w:rPr>
                <w:rFonts w:ascii="Cambria" w:hAnsi="Cambria" w:cs="Arial"/>
                <w:bCs/>
                <w:sz w:val="22"/>
                <w:szCs w:val="22"/>
                <w:lang w:val="en-GB"/>
              </w:rPr>
              <w:t>The school welcomed this offer and was still proactively seeking to remain up to date, using the findings of the last audit as a base.</w:t>
            </w:r>
          </w:p>
          <w:p w14:paraId="2ADECFC5" w14:textId="77777777" w:rsidR="002B597A" w:rsidRDefault="002B597A" w:rsidP="000B74BA">
            <w:pPr>
              <w:spacing w:before="60" w:after="60"/>
              <w:rPr>
                <w:rFonts w:ascii="Cambria" w:hAnsi="Cambria" w:cs="Arial"/>
                <w:bCs/>
                <w:sz w:val="22"/>
                <w:szCs w:val="22"/>
                <w:lang w:val="en-GB"/>
              </w:rPr>
            </w:pPr>
          </w:p>
          <w:p w14:paraId="7F495B91" w14:textId="134E2360" w:rsidR="00CF4E72" w:rsidRPr="007C46C2" w:rsidRDefault="002B597A" w:rsidP="000B74BA">
            <w:pPr>
              <w:spacing w:before="60" w:after="60"/>
              <w:rPr>
                <w:rFonts w:ascii="Cambria" w:hAnsi="Cambria" w:cs="Arial"/>
                <w:b/>
                <w:sz w:val="22"/>
                <w:szCs w:val="22"/>
                <w:lang w:val="en-GB"/>
              </w:rPr>
            </w:pPr>
            <w:r>
              <w:rPr>
                <w:rFonts w:ascii="Cambria" w:hAnsi="Cambria" w:cs="Arial"/>
                <w:b/>
                <w:sz w:val="22"/>
                <w:szCs w:val="22"/>
                <w:lang w:val="en-GB"/>
              </w:rPr>
              <w:t>ACTION:  VF to contact LA Safeguarding team regarding Safeguarding audit.</w:t>
            </w:r>
          </w:p>
        </w:tc>
      </w:tr>
      <w:tr w:rsidR="000B74BA" w:rsidRPr="001C6995" w14:paraId="181F127D" w14:textId="77777777" w:rsidTr="005A3E69">
        <w:trPr>
          <w:trHeight w:val="369"/>
        </w:trPr>
        <w:tc>
          <w:tcPr>
            <w:tcW w:w="658" w:type="dxa"/>
            <w:tcBorders>
              <w:top w:val="single" w:sz="4" w:space="0" w:color="000000"/>
              <w:left w:val="single" w:sz="4" w:space="0" w:color="000000"/>
              <w:bottom w:val="single" w:sz="4" w:space="0" w:color="000000"/>
            </w:tcBorders>
            <w:shd w:val="clear" w:color="auto" w:fill="auto"/>
          </w:tcPr>
          <w:p w14:paraId="71E71D18" w14:textId="7B14FA4E" w:rsidR="000B74BA" w:rsidRDefault="000B74BA" w:rsidP="005966B0">
            <w:pPr>
              <w:snapToGrid w:val="0"/>
              <w:spacing w:before="60"/>
              <w:rPr>
                <w:rFonts w:ascii="Cambria" w:hAnsi="Cambria" w:cs="Arial"/>
                <w:b/>
                <w:sz w:val="22"/>
                <w:szCs w:val="22"/>
                <w:lang w:val="en-GB"/>
              </w:rPr>
            </w:pPr>
            <w:r>
              <w:rPr>
                <w:rFonts w:ascii="Cambria" w:hAnsi="Cambria" w:cs="Arial"/>
                <w:b/>
                <w:sz w:val="22"/>
                <w:szCs w:val="22"/>
                <w:lang w:val="en-GB"/>
              </w:rPr>
              <w:t>7</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27C056DF" w14:textId="363CA2AB" w:rsidR="000B74BA" w:rsidRDefault="007C46C2" w:rsidP="005966B0">
            <w:pPr>
              <w:spacing w:before="60" w:after="60"/>
              <w:ind w:right="-38"/>
              <w:rPr>
                <w:rFonts w:ascii="Cambria" w:hAnsi="Cambria"/>
                <w:b/>
                <w:bCs/>
                <w:sz w:val="22"/>
                <w:szCs w:val="22"/>
                <w:lang w:val="en-GB"/>
              </w:rPr>
            </w:pPr>
            <w:r>
              <w:rPr>
                <w:rFonts w:ascii="Cambria" w:hAnsi="Cambria"/>
                <w:b/>
                <w:bCs/>
                <w:sz w:val="22"/>
                <w:szCs w:val="22"/>
                <w:lang w:val="en-GB"/>
              </w:rPr>
              <w:t>Policies</w:t>
            </w:r>
            <w:r w:rsidR="00CF4E72">
              <w:rPr>
                <w:rFonts w:ascii="Cambria" w:hAnsi="Cambria"/>
                <w:b/>
                <w:bCs/>
                <w:sz w:val="22"/>
                <w:szCs w:val="22"/>
                <w:lang w:val="en-GB"/>
              </w:rPr>
              <w:t xml:space="preserve"> (</w:t>
            </w:r>
            <w:r>
              <w:rPr>
                <w:rFonts w:ascii="Cambria" w:hAnsi="Cambria"/>
                <w:b/>
                <w:bCs/>
                <w:sz w:val="22"/>
                <w:szCs w:val="22"/>
                <w:lang w:val="en-GB"/>
              </w:rPr>
              <w:t>VF/</w:t>
            </w:r>
            <w:r w:rsidR="00CF4E72">
              <w:rPr>
                <w:rFonts w:ascii="Cambria" w:hAnsi="Cambria"/>
                <w:b/>
                <w:bCs/>
                <w:sz w:val="22"/>
                <w:szCs w:val="22"/>
                <w:lang w:val="en-GB"/>
              </w:rPr>
              <w:t>KS)</w:t>
            </w:r>
          </w:p>
          <w:p w14:paraId="4C2B033F" w14:textId="035F67AC" w:rsidR="00D05B54" w:rsidRDefault="007C46C2" w:rsidP="00CF4E72">
            <w:pPr>
              <w:snapToGrid w:val="0"/>
              <w:spacing w:before="60" w:after="60"/>
              <w:rPr>
                <w:rFonts w:ascii="Cambria" w:hAnsi="Cambria"/>
                <w:sz w:val="22"/>
                <w:szCs w:val="22"/>
                <w:u w:val="single"/>
                <w:lang w:val="en-GB"/>
              </w:rPr>
            </w:pPr>
            <w:r>
              <w:rPr>
                <w:rFonts w:ascii="Cambria" w:hAnsi="Cambria"/>
                <w:sz w:val="22"/>
                <w:szCs w:val="22"/>
                <w:u w:val="single"/>
                <w:lang w:val="en-GB"/>
              </w:rPr>
              <w:t>Governor Visits Policy</w:t>
            </w:r>
          </w:p>
          <w:p w14:paraId="1CE379BB" w14:textId="56710CE6" w:rsidR="007C46C2" w:rsidRDefault="007C46C2" w:rsidP="00CF4E72">
            <w:pPr>
              <w:snapToGrid w:val="0"/>
              <w:spacing w:before="60" w:after="60"/>
              <w:rPr>
                <w:rFonts w:ascii="Cambria" w:hAnsi="Cambria"/>
                <w:b/>
                <w:bCs/>
                <w:sz w:val="22"/>
                <w:szCs w:val="22"/>
                <w:lang w:val="en-GB"/>
              </w:rPr>
            </w:pPr>
            <w:r>
              <w:rPr>
                <w:rFonts w:ascii="Cambria" w:hAnsi="Cambria"/>
                <w:b/>
                <w:bCs/>
                <w:sz w:val="22"/>
                <w:szCs w:val="22"/>
                <w:lang w:val="en-GB"/>
              </w:rPr>
              <w:t>ACTION:  JB to liaise with GB regarding updates required to the Governor Visits Policy.</w:t>
            </w:r>
          </w:p>
          <w:p w14:paraId="4A3E69DF" w14:textId="77777777" w:rsidR="007C46C2" w:rsidRDefault="007C46C2" w:rsidP="00CF4E72">
            <w:pPr>
              <w:snapToGrid w:val="0"/>
              <w:spacing w:before="60" w:after="60"/>
              <w:rPr>
                <w:rFonts w:ascii="Cambria" w:hAnsi="Cambria"/>
                <w:b/>
                <w:bCs/>
                <w:sz w:val="22"/>
                <w:szCs w:val="22"/>
                <w:lang w:val="en-GB"/>
              </w:rPr>
            </w:pPr>
          </w:p>
          <w:p w14:paraId="4342EA9C" w14:textId="402252BD" w:rsidR="007C46C2" w:rsidRDefault="007C46C2" w:rsidP="00CF4E72">
            <w:pPr>
              <w:snapToGrid w:val="0"/>
              <w:spacing w:before="60" w:after="60"/>
              <w:rPr>
                <w:rFonts w:ascii="Cambria" w:hAnsi="Cambria"/>
                <w:sz w:val="22"/>
                <w:szCs w:val="22"/>
                <w:u w:val="single"/>
                <w:lang w:val="en-GB"/>
              </w:rPr>
            </w:pPr>
            <w:r>
              <w:rPr>
                <w:rFonts w:ascii="Cambria" w:hAnsi="Cambria"/>
                <w:sz w:val="22"/>
                <w:szCs w:val="22"/>
                <w:u w:val="single"/>
                <w:lang w:val="en-GB"/>
              </w:rPr>
              <w:t>Pay Policy Statement</w:t>
            </w:r>
          </w:p>
          <w:p w14:paraId="71E902E6" w14:textId="17BF16AC" w:rsidR="007C46C2" w:rsidRDefault="007C46C2" w:rsidP="00CF4E72">
            <w:pPr>
              <w:snapToGrid w:val="0"/>
              <w:spacing w:before="60" w:after="60"/>
              <w:rPr>
                <w:rFonts w:ascii="Cambria" w:hAnsi="Cambria"/>
                <w:sz w:val="22"/>
                <w:szCs w:val="22"/>
                <w:lang w:val="en-GB"/>
              </w:rPr>
            </w:pPr>
            <w:r>
              <w:rPr>
                <w:rFonts w:ascii="Cambria" w:hAnsi="Cambria"/>
                <w:sz w:val="22"/>
                <w:szCs w:val="22"/>
                <w:lang w:val="en-GB"/>
              </w:rPr>
              <w:t>Nationally, this was reviewed annually and the aim was</w:t>
            </w:r>
            <w:r w:rsidR="001446A5">
              <w:rPr>
                <w:rFonts w:ascii="Cambria" w:hAnsi="Cambria"/>
                <w:sz w:val="22"/>
                <w:szCs w:val="22"/>
                <w:lang w:val="en-GB"/>
              </w:rPr>
              <w:t xml:space="preserve"> for BHES</w:t>
            </w:r>
            <w:r>
              <w:rPr>
                <w:rFonts w:ascii="Cambria" w:hAnsi="Cambria"/>
                <w:sz w:val="22"/>
                <w:szCs w:val="22"/>
                <w:lang w:val="en-GB"/>
              </w:rPr>
              <w:t xml:space="preserve"> to provide unions with the most up to date documentation to assist with ongoing discussions regarding pension anomalies.  It was clarified that this was a statement rather than a policy, required to sit alongside the existing Pay Policy and complemented the message given in the Head’s statements.  The Management Committee </w:t>
            </w:r>
            <w:r w:rsidR="001446A5">
              <w:rPr>
                <w:rFonts w:ascii="Cambria" w:hAnsi="Cambria"/>
                <w:sz w:val="22"/>
                <w:szCs w:val="22"/>
                <w:lang w:val="en-GB"/>
              </w:rPr>
              <w:t xml:space="preserve">indicated that they </w:t>
            </w:r>
            <w:r>
              <w:rPr>
                <w:rFonts w:ascii="Cambria" w:hAnsi="Cambria"/>
                <w:sz w:val="22"/>
                <w:szCs w:val="22"/>
                <w:lang w:val="en-GB"/>
              </w:rPr>
              <w:t>accepted it as written.</w:t>
            </w:r>
          </w:p>
          <w:p w14:paraId="47B6EAA9" w14:textId="77777777" w:rsidR="007C46C2" w:rsidRDefault="007C46C2" w:rsidP="00CF4E72">
            <w:pPr>
              <w:snapToGrid w:val="0"/>
              <w:spacing w:before="60" w:after="60"/>
              <w:rPr>
                <w:rFonts w:ascii="Cambria" w:hAnsi="Cambria"/>
                <w:sz w:val="22"/>
                <w:szCs w:val="22"/>
                <w:lang w:val="en-GB"/>
              </w:rPr>
            </w:pPr>
          </w:p>
          <w:p w14:paraId="14DC019F" w14:textId="3273F418" w:rsidR="007C46C2" w:rsidRDefault="007C46C2" w:rsidP="00CF4E72">
            <w:pPr>
              <w:snapToGrid w:val="0"/>
              <w:spacing w:before="60" w:after="60"/>
              <w:rPr>
                <w:rFonts w:ascii="Cambria" w:hAnsi="Cambria"/>
                <w:sz w:val="22"/>
                <w:szCs w:val="22"/>
                <w:u w:val="single"/>
                <w:lang w:val="en-GB"/>
              </w:rPr>
            </w:pPr>
            <w:r>
              <w:rPr>
                <w:rFonts w:ascii="Cambria" w:hAnsi="Cambria"/>
                <w:sz w:val="22"/>
                <w:szCs w:val="22"/>
                <w:u w:val="single"/>
                <w:lang w:val="en-GB"/>
              </w:rPr>
              <w:t>Policy Tracker</w:t>
            </w:r>
          </w:p>
          <w:p w14:paraId="21CC64F0" w14:textId="36E2C0DD" w:rsidR="007C46C2" w:rsidRDefault="007C46C2" w:rsidP="00CF4E72">
            <w:pPr>
              <w:snapToGrid w:val="0"/>
              <w:spacing w:before="60" w:after="60"/>
              <w:rPr>
                <w:rFonts w:ascii="Cambria" w:hAnsi="Cambria"/>
                <w:sz w:val="22"/>
                <w:szCs w:val="22"/>
                <w:lang w:val="en-GB"/>
              </w:rPr>
            </w:pPr>
            <w:r>
              <w:rPr>
                <w:rFonts w:ascii="Cambria" w:hAnsi="Cambria"/>
                <w:sz w:val="22"/>
                <w:szCs w:val="22"/>
                <w:lang w:val="en-GB"/>
              </w:rPr>
              <w:t xml:space="preserve">PS and GB were thanked for evenly distributing policy review dates throughout the academic year and it was agreed that it would be advantageous for this process if Governors could have access to these policies in and editable format </w:t>
            </w:r>
            <w:r w:rsidR="00B279C9">
              <w:rPr>
                <w:rFonts w:ascii="Cambria" w:hAnsi="Cambria"/>
                <w:sz w:val="22"/>
                <w:szCs w:val="22"/>
                <w:lang w:val="en-GB"/>
              </w:rPr>
              <w:t>via Teams.</w:t>
            </w:r>
          </w:p>
          <w:p w14:paraId="0E23CC60" w14:textId="77777777" w:rsidR="00B279C9" w:rsidRDefault="00B279C9" w:rsidP="00CF4E72">
            <w:pPr>
              <w:snapToGrid w:val="0"/>
              <w:spacing w:before="60" w:after="60"/>
              <w:rPr>
                <w:rFonts w:ascii="Cambria" w:hAnsi="Cambria"/>
                <w:sz w:val="22"/>
                <w:szCs w:val="22"/>
                <w:lang w:val="en-GB"/>
              </w:rPr>
            </w:pPr>
          </w:p>
          <w:p w14:paraId="383C7238" w14:textId="671D71B3" w:rsidR="00B279C9" w:rsidRDefault="00B279C9" w:rsidP="00CF4E72">
            <w:pPr>
              <w:snapToGrid w:val="0"/>
              <w:spacing w:before="60" w:after="60"/>
              <w:rPr>
                <w:rFonts w:ascii="Cambria" w:hAnsi="Cambria"/>
                <w:b/>
                <w:bCs/>
                <w:sz w:val="22"/>
                <w:szCs w:val="22"/>
                <w:lang w:val="en-GB"/>
              </w:rPr>
            </w:pPr>
            <w:r>
              <w:rPr>
                <w:rFonts w:ascii="Cambria" w:hAnsi="Cambria"/>
                <w:b/>
                <w:bCs/>
                <w:sz w:val="22"/>
                <w:szCs w:val="22"/>
                <w:lang w:val="en-GB"/>
              </w:rPr>
              <w:t>ACTION:  PS to liaise with staff member supporting Teams to provide Governors with access to all policies and the live tracker spreadsheet via this platform.</w:t>
            </w:r>
          </w:p>
          <w:p w14:paraId="62F70E47" w14:textId="77777777" w:rsidR="00B279C9" w:rsidRDefault="00B279C9" w:rsidP="00CF4E72">
            <w:pPr>
              <w:snapToGrid w:val="0"/>
              <w:spacing w:before="60" w:after="60"/>
              <w:rPr>
                <w:rFonts w:ascii="Cambria" w:hAnsi="Cambria"/>
                <w:b/>
                <w:bCs/>
                <w:sz w:val="22"/>
                <w:szCs w:val="22"/>
                <w:lang w:val="en-GB"/>
              </w:rPr>
            </w:pPr>
          </w:p>
          <w:p w14:paraId="7C34EC61" w14:textId="56808DFF" w:rsidR="00B279C9" w:rsidRPr="00B279C9" w:rsidRDefault="00B279C9" w:rsidP="00CF4E72">
            <w:pPr>
              <w:snapToGrid w:val="0"/>
              <w:spacing w:before="60" w:after="60"/>
              <w:rPr>
                <w:rFonts w:ascii="Cambria" w:hAnsi="Cambria"/>
                <w:sz w:val="22"/>
                <w:szCs w:val="22"/>
                <w:lang w:val="en-GB"/>
              </w:rPr>
            </w:pPr>
            <w:r>
              <w:rPr>
                <w:rFonts w:ascii="Cambria" w:hAnsi="Cambria"/>
                <w:sz w:val="22"/>
                <w:szCs w:val="22"/>
                <w:lang w:val="en-GB"/>
              </w:rPr>
              <w:t xml:space="preserve">It was highlighted that becoming compliant was a </w:t>
            </w:r>
            <w:r w:rsidR="001446A5">
              <w:rPr>
                <w:rFonts w:ascii="Cambria" w:hAnsi="Cambria"/>
                <w:sz w:val="22"/>
                <w:szCs w:val="22"/>
                <w:lang w:val="en-GB"/>
              </w:rPr>
              <w:t>long-term</w:t>
            </w:r>
            <w:r>
              <w:rPr>
                <w:rFonts w:ascii="Cambria" w:hAnsi="Cambria"/>
                <w:sz w:val="22"/>
                <w:szCs w:val="22"/>
                <w:lang w:val="en-GB"/>
              </w:rPr>
              <w:t xml:space="preserve"> goal, evidenced by the Management Committee Development Plan and that </w:t>
            </w:r>
            <w:r w:rsidR="001446A5">
              <w:rPr>
                <w:rFonts w:ascii="Cambria" w:hAnsi="Cambria"/>
                <w:sz w:val="22"/>
                <w:szCs w:val="22"/>
                <w:lang w:val="en-GB"/>
              </w:rPr>
              <w:t>this could be extended</w:t>
            </w:r>
            <w:r>
              <w:rPr>
                <w:rFonts w:ascii="Cambria" w:hAnsi="Cambria"/>
                <w:sz w:val="22"/>
                <w:szCs w:val="22"/>
                <w:lang w:val="en-GB"/>
              </w:rPr>
              <w:t xml:space="preserve"> to link</w:t>
            </w:r>
            <w:r w:rsidR="001446A5">
              <w:rPr>
                <w:rFonts w:ascii="Cambria" w:hAnsi="Cambria"/>
                <w:sz w:val="22"/>
                <w:szCs w:val="22"/>
                <w:lang w:val="en-GB"/>
              </w:rPr>
              <w:t>ing</w:t>
            </w:r>
            <w:r>
              <w:rPr>
                <w:rFonts w:ascii="Cambria" w:hAnsi="Cambria"/>
                <w:sz w:val="22"/>
                <w:szCs w:val="22"/>
                <w:lang w:val="en-GB"/>
              </w:rPr>
              <w:t xml:space="preserve"> policies to appropriate areas of the </w:t>
            </w:r>
            <w:r>
              <w:rPr>
                <w:rFonts w:ascii="Cambria" w:hAnsi="Cambria"/>
                <w:sz w:val="22"/>
                <w:szCs w:val="22"/>
                <w:lang w:val="en-GB"/>
              </w:rPr>
              <w:lastRenderedPageBreak/>
              <w:t xml:space="preserve">SDP and therefore divide the workload </w:t>
            </w:r>
            <w:r w:rsidR="001446A5">
              <w:rPr>
                <w:rFonts w:ascii="Cambria" w:hAnsi="Cambria"/>
                <w:sz w:val="22"/>
                <w:szCs w:val="22"/>
                <w:lang w:val="en-GB"/>
              </w:rPr>
              <w:t xml:space="preserve">evenly </w:t>
            </w:r>
            <w:r>
              <w:rPr>
                <w:rFonts w:ascii="Cambria" w:hAnsi="Cambria"/>
                <w:sz w:val="22"/>
                <w:szCs w:val="22"/>
                <w:lang w:val="en-GB"/>
              </w:rPr>
              <w:t>among Governors, starting with the statutory policies, which were usually determined by the LA.</w:t>
            </w:r>
          </w:p>
          <w:p w14:paraId="62779F28" w14:textId="77777777" w:rsidR="007C46C2" w:rsidRDefault="007C46C2" w:rsidP="00CF4E72">
            <w:pPr>
              <w:snapToGrid w:val="0"/>
              <w:spacing w:before="60" w:after="60"/>
              <w:rPr>
                <w:rFonts w:ascii="Cambria" w:hAnsi="Cambria"/>
                <w:sz w:val="22"/>
                <w:szCs w:val="22"/>
                <w:lang w:val="en-GB"/>
              </w:rPr>
            </w:pPr>
          </w:p>
          <w:p w14:paraId="01C1F59D" w14:textId="53F37B57" w:rsidR="007C46C2" w:rsidRDefault="007C46C2" w:rsidP="00CF4E72">
            <w:pPr>
              <w:snapToGrid w:val="0"/>
              <w:spacing w:before="60" w:after="60"/>
              <w:rPr>
                <w:rFonts w:ascii="Cambria" w:hAnsi="Cambria"/>
                <w:sz w:val="22"/>
                <w:szCs w:val="22"/>
                <w:u w:val="single"/>
                <w:lang w:val="en-GB"/>
              </w:rPr>
            </w:pPr>
            <w:r>
              <w:rPr>
                <w:rFonts w:ascii="Cambria" w:hAnsi="Cambria"/>
                <w:sz w:val="22"/>
                <w:szCs w:val="22"/>
                <w:u w:val="single"/>
                <w:lang w:val="en-GB"/>
              </w:rPr>
              <w:t>Governor Code of Conduct</w:t>
            </w:r>
          </w:p>
          <w:p w14:paraId="3B77197E" w14:textId="32AF2F4D" w:rsidR="007C46C2" w:rsidRDefault="007C46C2" w:rsidP="00CF4E72">
            <w:pPr>
              <w:snapToGrid w:val="0"/>
              <w:spacing w:before="60" w:after="60"/>
              <w:rPr>
                <w:rFonts w:ascii="Cambria" w:hAnsi="Cambria"/>
                <w:sz w:val="22"/>
                <w:szCs w:val="22"/>
                <w:lang w:val="en-GB"/>
              </w:rPr>
            </w:pPr>
            <w:r>
              <w:rPr>
                <w:rFonts w:ascii="Cambria" w:hAnsi="Cambria"/>
                <w:sz w:val="22"/>
                <w:szCs w:val="22"/>
                <w:lang w:val="en-GB"/>
              </w:rPr>
              <w:t>A draft version had been circulated on Governor Hub prior to the meeting, and the number of incidents constituting “repeated” grounds for suspension had been decided as two.  The final step required was clarification of the relevant policies to which it would link.</w:t>
            </w:r>
          </w:p>
          <w:p w14:paraId="44F2EFFC" w14:textId="77777777" w:rsidR="007C46C2" w:rsidRDefault="007C46C2" w:rsidP="00CF4E72">
            <w:pPr>
              <w:snapToGrid w:val="0"/>
              <w:spacing w:before="60" w:after="60"/>
              <w:rPr>
                <w:rFonts w:ascii="Cambria" w:hAnsi="Cambria"/>
                <w:sz w:val="22"/>
                <w:szCs w:val="22"/>
                <w:lang w:val="en-GB"/>
              </w:rPr>
            </w:pPr>
          </w:p>
          <w:p w14:paraId="4A541E66" w14:textId="21C7DB4B" w:rsidR="00D05B54" w:rsidRPr="00C11E4A" w:rsidRDefault="007C46C2" w:rsidP="00C11E4A">
            <w:pPr>
              <w:snapToGrid w:val="0"/>
              <w:spacing w:before="60" w:after="60"/>
              <w:rPr>
                <w:rFonts w:ascii="Cambria" w:hAnsi="Cambria"/>
                <w:b/>
                <w:bCs/>
                <w:sz w:val="22"/>
                <w:szCs w:val="22"/>
                <w:lang w:val="en-GB"/>
              </w:rPr>
            </w:pPr>
            <w:r>
              <w:rPr>
                <w:rFonts w:ascii="Cambria" w:hAnsi="Cambria"/>
                <w:b/>
                <w:bCs/>
                <w:sz w:val="22"/>
                <w:szCs w:val="22"/>
                <w:lang w:val="en-GB"/>
              </w:rPr>
              <w:t xml:space="preserve">ACTION:  GB to advise KS of the relevant policies to which the Governor Code of Conduct should link </w:t>
            </w:r>
            <w:r w:rsidR="001446A5">
              <w:rPr>
                <w:rFonts w:ascii="Cambria" w:hAnsi="Cambria"/>
                <w:b/>
                <w:bCs/>
                <w:sz w:val="22"/>
                <w:szCs w:val="22"/>
                <w:lang w:val="en-GB"/>
              </w:rPr>
              <w:t xml:space="preserve">to </w:t>
            </w:r>
            <w:r>
              <w:rPr>
                <w:rFonts w:ascii="Cambria" w:hAnsi="Cambria"/>
                <w:b/>
                <w:bCs/>
                <w:sz w:val="22"/>
                <w:szCs w:val="22"/>
                <w:lang w:val="en-GB"/>
              </w:rPr>
              <w:t>under section 11.</w:t>
            </w:r>
          </w:p>
        </w:tc>
      </w:tr>
      <w:tr w:rsidR="00B279C9" w:rsidRPr="001C6995" w14:paraId="1B083C04" w14:textId="77777777" w:rsidTr="005A3E69">
        <w:trPr>
          <w:trHeight w:val="369"/>
        </w:trPr>
        <w:tc>
          <w:tcPr>
            <w:tcW w:w="658" w:type="dxa"/>
            <w:tcBorders>
              <w:top w:val="single" w:sz="4" w:space="0" w:color="000000"/>
              <w:left w:val="single" w:sz="4" w:space="0" w:color="000000"/>
              <w:bottom w:val="single" w:sz="4" w:space="0" w:color="000000"/>
            </w:tcBorders>
            <w:shd w:val="clear" w:color="auto" w:fill="auto"/>
          </w:tcPr>
          <w:p w14:paraId="47EFC044" w14:textId="25F314BC" w:rsidR="00B279C9" w:rsidRDefault="00B279C9" w:rsidP="005966B0">
            <w:pPr>
              <w:snapToGrid w:val="0"/>
              <w:spacing w:before="60"/>
              <w:rPr>
                <w:rFonts w:ascii="Cambria" w:hAnsi="Cambria" w:cs="Arial"/>
                <w:b/>
                <w:sz w:val="22"/>
                <w:szCs w:val="22"/>
                <w:lang w:val="en-GB"/>
              </w:rPr>
            </w:pPr>
            <w:r>
              <w:rPr>
                <w:rFonts w:ascii="Cambria" w:hAnsi="Cambria" w:cs="Arial"/>
                <w:b/>
                <w:sz w:val="22"/>
                <w:szCs w:val="22"/>
                <w:lang w:val="en-GB"/>
              </w:rPr>
              <w:lastRenderedPageBreak/>
              <w:t>8</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605FCAA3" w14:textId="77777777" w:rsidR="00B279C9" w:rsidRDefault="00B279C9" w:rsidP="005966B0">
            <w:pPr>
              <w:spacing w:before="60" w:after="60"/>
              <w:ind w:right="-38"/>
              <w:rPr>
                <w:rFonts w:ascii="Cambria" w:hAnsi="Cambria"/>
                <w:b/>
                <w:bCs/>
                <w:sz w:val="22"/>
                <w:szCs w:val="22"/>
                <w:lang w:val="en-GB"/>
              </w:rPr>
            </w:pPr>
            <w:r>
              <w:rPr>
                <w:rFonts w:ascii="Cambria" w:hAnsi="Cambria"/>
                <w:b/>
                <w:bCs/>
                <w:sz w:val="22"/>
                <w:szCs w:val="22"/>
                <w:lang w:val="en-GB"/>
              </w:rPr>
              <w:t>Succession Planning (VF)</w:t>
            </w:r>
          </w:p>
          <w:p w14:paraId="2BA05606" w14:textId="0D08689E" w:rsidR="00B279C9" w:rsidRDefault="00B279C9" w:rsidP="005966B0">
            <w:pPr>
              <w:spacing w:before="60" w:after="60"/>
              <w:ind w:right="-38"/>
              <w:rPr>
                <w:rFonts w:ascii="Cambria" w:hAnsi="Cambria"/>
                <w:sz w:val="22"/>
                <w:szCs w:val="22"/>
                <w:lang w:val="en-GB"/>
              </w:rPr>
            </w:pPr>
            <w:r>
              <w:rPr>
                <w:rFonts w:ascii="Cambria" w:hAnsi="Cambria"/>
                <w:sz w:val="22"/>
                <w:szCs w:val="22"/>
                <w:lang w:val="en-GB"/>
              </w:rPr>
              <w:t xml:space="preserve">VF stated that she would not be seeking re-election as Chair in T1 and highlighted that it would be a good </w:t>
            </w:r>
            <w:r w:rsidR="001446A5">
              <w:rPr>
                <w:rFonts w:ascii="Cambria" w:hAnsi="Cambria"/>
                <w:sz w:val="22"/>
                <w:szCs w:val="22"/>
                <w:lang w:val="en-GB"/>
              </w:rPr>
              <w:t>opportunity for</w:t>
            </w:r>
            <w:r>
              <w:rPr>
                <w:rFonts w:ascii="Cambria" w:hAnsi="Cambria"/>
                <w:sz w:val="22"/>
                <w:szCs w:val="22"/>
                <w:lang w:val="en-GB"/>
              </w:rPr>
              <w:t xml:space="preserve"> a new Chair following the appointment of PS as the new Head.  The support and training available to anyone considering the role were emphasised.</w:t>
            </w:r>
          </w:p>
          <w:p w14:paraId="43022218" w14:textId="77777777" w:rsidR="00B279C9" w:rsidRDefault="00B279C9" w:rsidP="005966B0">
            <w:pPr>
              <w:spacing w:before="60" w:after="60"/>
              <w:ind w:right="-38"/>
              <w:rPr>
                <w:rFonts w:ascii="Cambria" w:hAnsi="Cambria"/>
                <w:sz w:val="22"/>
                <w:szCs w:val="22"/>
                <w:lang w:val="en-GB"/>
              </w:rPr>
            </w:pPr>
          </w:p>
          <w:p w14:paraId="1CCDD264" w14:textId="77777777" w:rsidR="00B279C9" w:rsidRDefault="00B279C9" w:rsidP="005966B0">
            <w:pPr>
              <w:spacing w:before="60" w:after="60"/>
              <w:ind w:right="-38"/>
              <w:rPr>
                <w:rFonts w:ascii="Cambria" w:hAnsi="Cambria"/>
                <w:b/>
                <w:bCs/>
                <w:sz w:val="22"/>
                <w:szCs w:val="22"/>
                <w:lang w:val="en-GB"/>
              </w:rPr>
            </w:pPr>
            <w:r>
              <w:rPr>
                <w:rFonts w:ascii="Cambria" w:hAnsi="Cambria"/>
                <w:b/>
                <w:bCs/>
                <w:sz w:val="22"/>
                <w:szCs w:val="22"/>
                <w:lang w:val="en-GB"/>
              </w:rPr>
              <w:t>ACTION:  Any Governor potentially interested in the role of Chair to discuss the role with VF if appropriate.</w:t>
            </w:r>
          </w:p>
          <w:p w14:paraId="142A7D45" w14:textId="77777777" w:rsidR="00B279C9" w:rsidRDefault="00B279C9" w:rsidP="005966B0">
            <w:pPr>
              <w:spacing w:before="60" w:after="60"/>
              <w:ind w:right="-38"/>
              <w:rPr>
                <w:rFonts w:ascii="Cambria" w:hAnsi="Cambria"/>
                <w:b/>
                <w:bCs/>
                <w:sz w:val="22"/>
                <w:szCs w:val="22"/>
                <w:lang w:val="en-GB"/>
              </w:rPr>
            </w:pPr>
            <w:r>
              <w:rPr>
                <w:rFonts w:ascii="Cambria" w:hAnsi="Cambria"/>
                <w:b/>
                <w:bCs/>
                <w:sz w:val="22"/>
                <w:szCs w:val="22"/>
                <w:lang w:val="en-GB"/>
              </w:rPr>
              <w:t>ACTION:  KS to include succession planning as an item on the T6 MC meeting agenda.</w:t>
            </w:r>
          </w:p>
          <w:p w14:paraId="53AFD196" w14:textId="6D086578" w:rsidR="00B279C9" w:rsidRPr="00B279C9" w:rsidRDefault="00B279C9" w:rsidP="005966B0">
            <w:pPr>
              <w:spacing w:before="60" w:after="60"/>
              <w:ind w:right="-38"/>
              <w:rPr>
                <w:rFonts w:ascii="Cambria" w:hAnsi="Cambria"/>
                <w:b/>
                <w:bCs/>
                <w:sz w:val="22"/>
                <w:szCs w:val="22"/>
                <w:lang w:val="en-GB"/>
              </w:rPr>
            </w:pPr>
            <w:r>
              <w:rPr>
                <w:rFonts w:ascii="Cambria" w:hAnsi="Cambria"/>
                <w:b/>
                <w:bCs/>
                <w:sz w:val="22"/>
                <w:szCs w:val="22"/>
                <w:lang w:val="en-GB"/>
              </w:rPr>
              <w:t>ACTION:  KS to contact GDS and Inspiring Governance regarding seeking a new Chair externally.</w:t>
            </w:r>
          </w:p>
        </w:tc>
      </w:tr>
      <w:tr w:rsidR="00B279C9" w:rsidRPr="001C6995" w14:paraId="6C3001BB" w14:textId="77777777" w:rsidTr="005A3E69">
        <w:trPr>
          <w:trHeight w:val="369"/>
        </w:trPr>
        <w:tc>
          <w:tcPr>
            <w:tcW w:w="658" w:type="dxa"/>
            <w:tcBorders>
              <w:top w:val="single" w:sz="4" w:space="0" w:color="000000"/>
              <w:left w:val="single" w:sz="4" w:space="0" w:color="000000"/>
              <w:bottom w:val="single" w:sz="4" w:space="0" w:color="000000"/>
            </w:tcBorders>
            <w:shd w:val="clear" w:color="auto" w:fill="auto"/>
          </w:tcPr>
          <w:p w14:paraId="5986BE5B" w14:textId="36F49B0B" w:rsidR="00B279C9" w:rsidRDefault="00B279C9" w:rsidP="005966B0">
            <w:pPr>
              <w:snapToGrid w:val="0"/>
              <w:spacing w:before="60"/>
              <w:rPr>
                <w:rFonts w:ascii="Cambria" w:hAnsi="Cambria" w:cs="Arial"/>
                <w:b/>
                <w:sz w:val="22"/>
                <w:szCs w:val="22"/>
                <w:lang w:val="en-GB"/>
              </w:rPr>
            </w:pPr>
            <w:r>
              <w:rPr>
                <w:rFonts w:ascii="Cambria" w:hAnsi="Cambria" w:cs="Arial"/>
                <w:b/>
                <w:sz w:val="22"/>
                <w:szCs w:val="22"/>
                <w:lang w:val="en-GB"/>
              </w:rPr>
              <w:t>9</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47AF188B" w14:textId="77777777" w:rsidR="00B279C9" w:rsidRDefault="00B279C9" w:rsidP="005966B0">
            <w:pPr>
              <w:spacing w:before="60" w:after="60"/>
              <w:ind w:right="-38"/>
              <w:rPr>
                <w:rFonts w:ascii="Cambria" w:hAnsi="Cambria"/>
                <w:b/>
                <w:bCs/>
                <w:sz w:val="22"/>
                <w:szCs w:val="22"/>
                <w:lang w:val="en-GB"/>
              </w:rPr>
            </w:pPr>
            <w:r>
              <w:rPr>
                <w:rFonts w:ascii="Cambria" w:hAnsi="Cambria"/>
                <w:b/>
                <w:bCs/>
                <w:sz w:val="22"/>
                <w:szCs w:val="22"/>
                <w:lang w:val="en-GB"/>
              </w:rPr>
              <w:t>Clerk’s Business (KS)</w:t>
            </w:r>
          </w:p>
          <w:p w14:paraId="618CF7DF" w14:textId="77777777" w:rsidR="00B279C9" w:rsidRDefault="00B279C9" w:rsidP="005966B0">
            <w:pPr>
              <w:spacing w:before="60" w:after="60"/>
              <w:ind w:right="-38"/>
              <w:rPr>
                <w:rFonts w:ascii="Cambria" w:hAnsi="Cambria"/>
                <w:sz w:val="22"/>
                <w:szCs w:val="22"/>
                <w:u w:val="single"/>
                <w:lang w:val="en-GB"/>
              </w:rPr>
            </w:pPr>
            <w:r>
              <w:rPr>
                <w:rFonts w:ascii="Cambria" w:hAnsi="Cambria"/>
                <w:sz w:val="22"/>
                <w:szCs w:val="22"/>
                <w:u w:val="single"/>
                <w:lang w:val="en-GB"/>
              </w:rPr>
              <w:t>Self-Certification</w:t>
            </w:r>
          </w:p>
          <w:p w14:paraId="7790CB26" w14:textId="62473A1B" w:rsidR="00B279C9" w:rsidRDefault="00B279C9" w:rsidP="005966B0">
            <w:pPr>
              <w:spacing w:before="60" w:after="60"/>
              <w:ind w:right="-38"/>
              <w:rPr>
                <w:rFonts w:ascii="Cambria" w:hAnsi="Cambria"/>
                <w:b/>
                <w:bCs/>
                <w:sz w:val="22"/>
                <w:szCs w:val="22"/>
                <w:lang w:val="en-GB"/>
              </w:rPr>
            </w:pPr>
            <w:r>
              <w:rPr>
                <w:rFonts w:ascii="Cambria" w:hAnsi="Cambria"/>
                <w:b/>
                <w:bCs/>
                <w:sz w:val="22"/>
                <w:szCs w:val="22"/>
                <w:lang w:val="en-GB"/>
              </w:rPr>
              <w:t>ACTION:  VF/PS to complete self-certification process on Governor Hub.</w:t>
            </w:r>
          </w:p>
          <w:p w14:paraId="70BB8386" w14:textId="77777777" w:rsidR="00B279C9" w:rsidRDefault="00B279C9" w:rsidP="005966B0">
            <w:pPr>
              <w:spacing w:before="60" w:after="60"/>
              <w:ind w:right="-38"/>
              <w:rPr>
                <w:rFonts w:ascii="Cambria" w:hAnsi="Cambria"/>
                <w:b/>
                <w:bCs/>
                <w:sz w:val="22"/>
                <w:szCs w:val="22"/>
                <w:lang w:val="en-GB"/>
              </w:rPr>
            </w:pPr>
          </w:p>
          <w:p w14:paraId="5CD8698C" w14:textId="1BBBBBBD" w:rsidR="00C11E4A" w:rsidRDefault="00C11E4A" w:rsidP="00C11E4A">
            <w:pPr>
              <w:snapToGrid w:val="0"/>
              <w:spacing w:before="60" w:after="60"/>
              <w:rPr>
                <w:rFonts w:ascii="Cambria" w:hAnsi="Cambria"/>
                <w:sz w:val="22"/>
                <w:szCs w:val="22"/>
                <w:u w:val="single"/>
                <w:lang w:val="en-GB"/>
              </w:rPr>
            </w:pPr>
            <w:r>
              <w:rPr>
                <w:rFonts w:ascii="Cambria" w:hAnsi="Cambria"/>
                <w:sz w:val="22"/>
                <w:szCs w:val="22"/>
                <w:u w:val="single"/>
                <w:lang w:val="en-GB"/>
              </w:rPr>
              <w:t>Approval of minutes from the previous meeting</w:t>
            </w:r>
          </w:p>
          <w:p w14:paraId="7555F7F9" w14:textId="3B32659D" w:rsidR="00C11E4A" w:rsidRDefault="00C11E4A" w:rsidP="00C11E4A">
            <w:pPr>
              <w:snapToGrid w:val="0"/>
              <w:spacing w:before="60" w:after="60"/>
              <w:rPr>
                <w:rFonts w:ascii="Cambria" w:hAnsi="Cambria"/>
                <w:sz w:val="22"/>
                <w:szCs w:val="22"/>
                <w:lang w:val="en-GB"/>
              </w:rPr>
            </w:pPr>
            <w:r>
              <w:rPr>
                <w:rFonts w:ascii="Cambria" w:hAnsi="Cambria"/>
                <w:sz w:val="22"/>
                <w:szCs w:val="22"/>
                <w:lang w:val="en-GB"/>
              </w:rPr>
              <w:t>Actions Arising from the T4 meeting were reviewed by KS following the meeting (see grid at start of document).</w:t>
            </w:r>
          </w:p>
          <w:p w14:paraId="7E170A4F" w14:textId="77777777" w:rsidR="00C11E4A" w:rsidRDefault="00C11E4A" w:rsidP="00C11E4A">
            <w:pPr>
              <w:snapToGrid w:val="0"/>
              <w:spacing w:before="60" w:after="60"/>
              <w:rPr>
                <w:rFonts w:ascii="Cambria" w:hAnsi="Cambria"/>
                <w:sz w:val="22"/>
                <w:szCs w:val="22"/>
                <w:lang w:val="en-GB"/>
              </w:rPr>
            </w:pPr>
          </w:p>
          <w:p w14:paraId="54F36678" w14:textId="7696A782" w:rsidR="00C11E4A" w:rsidRDefault="00C11E4A" w:rsidP="00C11E4A">
            <w:pPr>
              <w:snapToGrid w:val="0"/>
              <w:spacing w:before="60" w:after="60"/>
              <w:rPr>
                <w:rFonts w:ascii="Cambria" w:hAnsi="Cambria"/>
                <w:b/>
                <w:bCs/>
                <w:sz w:val="22"/>
                <w:szCs w:val="22"/>
                <w:lang w:val="en-GB"/>
              </w:rPr>
            </w:pPr>
            <w:r>
              <w:rPr>
                <w:rFonts w:ascii="Cambria" w:hAnsi="Cambria"/>
                <w:b/>
                <w:bCs/>
                <w:sz w:val="22"/>
                <w:szCs w:val="22"/>
                <w:lang w:val="en-GB"/>
              </w:rPr>
              <w:t xml:space="preserve">ACTION:  All Governors to update KS regarding progress on actions </w:t>
            </w:r>
            <w:r w:rsidR="00E87E2C">
              <w:rPr>
                <w:rFonts w:ascii="Cambria" w:hAnsi="Cambria"/>
                <w:b/>
                <w:bCs/>
                <w:sz w:val="22"/>
                <w:szCs w:val="22"/>
                <w:lang w:val="en-GB"/>
              </w:rPr>
              <w:t xml:space="preserve">arising </w:t>
            </w:r>
            <w:r>
              <w:rPr>
                <w:rFonts w:ascii="Cambria" w:hAnsi="Cambria"/>
                <w:b/>
                <w:bCs/>
                <w:sz w:val="22"/>
                <w:szCs w:val="22"/>
                <w:lang w:val="en-GB"/>
              </w:rPr>
              <w:t>from T4 MC meeting.</w:t>
            </w:r>
          </w:p>
          <w:p w14:paraId="329AECEC" w14:textId="77777777" w:rsidR="00C11E4A" w:rsidRDefault="00C11E4A" w:rsidP="00C11E4A">
            <w:pPr>
              <w:snapToGrid w:val="0"/>
              <w:spacing w:before="60" w:after="60"/>
              <w:rPr>
                <w:rFonts w:ascii="Cambria" w:hAnsi="Cambria"/>
                <w:sz w:val="22"/>
                <w:szCs w:val="22"/>
                <w:lang w:val="en-GB"/>
              </w:rPr>
            </w:pPr>
          </w:p>
          <w:p w14:paraId="72B9681F" w14:textId="5E81D853" w:rsidR="00C11E4A" w:rsidRDefault="00C11E4A" w:rsidP="00C11E4A">
            <w:pPr>
              <w:snapToGrid w:val="0"/>
              <w:spacing w:before="60" w:after="60"/>
              <w:rPr>
                <w:rFonts w:ascii="Cambria" w:hAnsi="Cambria"/>
                <w:sz w:val="22"/>
                <w:szCs w:val="22"/>
                <w:lang w:val="en-GB"/>
              </w:rPr>
            </w:pPr>
            <w:r>
              <w:rPr>
                <w:rFonts w:ascii="Cambria" w:hAnsi="Cambria"/>
                <w:sz w:val="22"/>
                <w:szCs w:val="22"/>
                <w:lang w:val="en-GB"/>
              </w:rPr>
              <w:t>The minutes were accepted as an accurate record of the that meeting.</w:t>
            </w:r>
          </w:p>
          <w:p w14:paraId="17EB1366" w14:textId="77777777" w:rsidR="00C11E4A" w:rsidRDefault="00C11E4A" w:rsidP="00C11E4A">
            <w:pPr>
              <w:snapToGrid w:val="0"/>
              <w:spacing w:before="60" w:after="60"/>
              <w:rPr>
                <w:rFonts w:ascii="Cambria" w:hAnsi="Cambria"/>
                <w:sz w:val="22"/>
                <w:szCs w:val="22"/>
                <w:lang w:val="en-GB"/>
              </w:rPr>
            </w:pPr>
            <w:r>
              <w:rPr>
                <w:rFonts w:ascii="Cambria" w:hAnsi="Cambria"/>
                <w:sz w:val="22"/>
                <w:szCs w:val="22"/>
                <w:lang w:val="en-GB"/>
              </w:rPr>
              <w:t>Proposer:  XR</w:t>
            </w:r>
          </w:p>
          <w:p w14:paraId="3053E375" w14:textId="12666F3A" w:rsidR="00C11E4A" w:rsidRDefault="00C11E4A" w:rsidP="00C11E4A">
            <w:pPr>
              <w:snapToGrid w:val="0"/>
              <w:spacing w:before="60" w:after="60"/>
              <w:rPr>
                <w:rFonts w:ascii="Cambria" w:hAnsi="Cambria"/>
                <w:sz w:val="22"/>
                <w:szCs w:val="22"/>
                <w:lang w:val="en-GB"/>
              </w:rPr>
            </w:pPr>
            <w:r>
              <w:rPr>
                <w:rFonts w:ascii="Cambria" w:hAnsi="Cambria"/>
                <w:sz w:val="22"/>
                <w:szCs w:val="22"/>
                <w:lang w:val="en-GB"/>
              </w:rPr>
              <w:t>Seconder:  SP</w:t>
            </w:r>
          </w:p>
          <w:p w14:paraId="1D49CA36" w14:textId="77777777" w:rsidR="00C11E4A" w:rsidRDefault="00C11E4A" w:rsidP="00C11E4A">
            <w:pPr>
              <w:snapToGrid w:val="0"/>
              <w:spacing w:before="60" w:after="60"/>
              <w:rPr>
                <w:rFonts w:ascii="Cambria" w:hAnsi="Cambria"/>
                <w:sz w:val="22"/>
                <w:szCs w:val="22"/>
                <w:lang w:val="en-GB"/>
              </w:rPr>
            </w:pPr>
            <w:r>
              <w:rPr>
                <w:rFonts w:ascii="Cambria" w:hAnsi="Cambria"/>
                <w:sz w:val="22"/>
                <w:szCs w:val="22"/>
                <w:lang w:val="en-GB"/>
              </w:rPr>
              <w:t>Agreed unanimously.</w:t>
            </w:r>
          </w:p>
          <w:p w14:paraId="32DF30C4" w14:textId="77777777" w:rsidR="00C11E4A" w:rsidRDefault="00C11E4A" w:rsidP="00C11E4A">
            <w:pPr>
              <w:snapToGrid w:val="0"/>
              <w:spacing w:before="60" w:after="60"/>
              <w:rPr>
                <w:rFonts w:ascii="Cambria" w:hAnsi="Cambria"/>
                <w:sz w:val="22"/>
                <w:szCs w:val="22"/>
                <w:lang w:val="en-GB"/>
              </w:rPr>
            </w:pPr>
          </w:p>
          <w:p w14:paraId="375E9D0E" w14:textId="00A6B87A" w:rsidR="00C11E4A" w:rsidRDefault="00C11E4A" w:rsidP="00C11E4A">
            <w:pPr>
              <w:snapToGrid w:val="0"/>
              <w:spacing w:before="60" w:after="60"/>
              <w:rPr>
                <w:rFonts w:ascii="Cambria" w:hAnsi="Cambria"/>
                <w:b/>
                <w:bCs/>
                <w:sz w:val="22"/>
                <w:szCs w:val="22"/>
                <w:lang w:val="en-GB"/>
              </w:rPr>
            </w:pPr>
            <w:r>
              <w:rPr>
                <w:rFonts w:ascii="Cambria" w:hAnsi="Cambria"/>
                <w:b/>
                <w:bCs/>
                <w:sz w:val="22"/>
                <w:szCs w:val="22"/>
                <w:lang w:val="en-GB"/>
              </w:rPr>
              <w:t>ACTION:  VF to sign final minutes of both parts of the T4 meeting on Governor Hub.</w:t>
            </w:r>
          </w:p>
          <w:p w14:paraId="000BB982" w14:textId="77777777" w:rsidR="00C11E4A" w:rsidRDefault="00C11E4A" w:rsidP="005966B0">
            <w:pPr>
              <w:spacing w:before="60" w:after="60"/>
              <w:ind w:right="-38"/>
              <w:rPr>
                <w:rFonts w:ascii="Cambria" w:hAnsi="Cambria"/>
                <w:b/>
                <w:bCs/>
                <w:sz w:val="22"/>
                <w:szCs w:val="22"/>
                <w:lang w:val="en-GB"/>
              </w:rPr>
            </w:pPr>
          </w:p>
          <w:p w14:paraId="3884E431" w14:textId="77777777" w:rsidR="00B279C9" w:rsidRDefault="00C11E4A" w:rsidP="005966B0">
            <w:pPr>
              <w:spacing w:before="60" w:after="60"/>
              <w:ind w:right="-38"/>
              <w:rPr>
                <w:rFonts w:ascii="Cambria" w:hAnsi="Cambria"/>
                <w:sz w:val="22"/>
                <w:szCs w:val="22"/>
                <w:u w:val="single"/>
                <w:lang w:val="en-GB"/>
              </w:rPr>
            </w:pPr>
            <w:r>
              <w:rPr>
                <w:rFonts w:ascii="Cambria" w:hAnsi="Cambria"/>
                <w:sz w:val="22"/>
                <w:szCs w:val="22"/>
                <w:u w:val="single"/>
                <w:lang w:val="en-GB"/>
              </w:rPr>
              <w:t>Matters arising</w:t>
            </w:r>
          </w:p>
          <w:p w14:paraId="11FB07E3" w14:textId="4C192C5C" w:rsidR="00C11E4A" w:rsidRDefault="00C11E4A" w:rsidP="005966B0">
            <w:pPr>
              <w:spacing w:before="60" w:after="60"/>
              <w:ind w:right="-38"/>
              <w:rPr>
                <w:rFonts w:ascii="Cambria" w:hAnsi="Cambria"/>
                <w:sz w:val="22"/>
                <w:szCs w:val="22"/>
                <w:lang w:val="en-GB"/>
              </w:rPr>
            </w:pPr>
            <w:r>
              <w:rPr>
                <w:rFonts w:ascii="Cambria" w:hAnsi="Cambria"/>
                <w:sz w:val="22"/>
                <w:szCs w:val="22"/>
                <w:lang w:val="en-GB"/>
              </w:rPr>
              <w:t xml:space="preserve">Background was given regarding the LA Governor </w:t>
            </w:r>
            <w:r w:rsidR="001446A5">
              <w:rPr>
                <w:rFonts w:ascii="Cambria" w:hAnsi="Cambria"/>
                <w:sz w:val="22"/>
                <w:szCs w:val="22"/>
                <w:lang w:val="en-GB"/>
              </w:rPr>
              <w:t xml:space="preserve">role, </w:t>
            </w:r>
            <w:r>
              <w:rPr>
                <w:rFonts w:ascii="Cambria" w:hAnsi="Cambria"/>
                <w:sz w:val="22"/>
                <w:szCs w:val="22"/>
                <w:lang w:val="en-GB"/>
              </w:rPr>
              <w:t xml:space="preserve">including the </w:t>
            </w:r>
            <w:r w:rsidR="001446A5">
              <w:rPr>
                <w:rFonts w:ascii="Cambria" w:hAnsi="Cambria"/>
                <w:sz w:val="22"/>
                <w:szCs w:val="22"/>
                <w:lang w:val="en-GB"/>
              </w:rPr>
              <w:t xml:space="preserve">receipt of a </w:t>
            </w:r>
            <w:r>
              <w:rPr>
                <w:rFonts w:ascii="Cambria" w:hAnsi="Cambria"/>
                <w:sz w:val="22"/>
                <w:szCs w:val="22"/>
                <w:lang w:val="en-GB"/>
              </w:rPr>
              <w:t>request to meet and discuss the ongoing situation.  It was considered wise to maintain a productive relationship but that where multiple roles were involved these should be kept distinctly separate and therefore the appointment of an alternative individual would be investigated.</w:t>
            </w:r>
          </w:p>
          <w:p w14:paraId="14635710" w14:textId="77777777" w:rsidR="00C11E4A" w:rsidRDefault="00C11E4A" w:rsidP="005966B0">
            <w:pPr>
              <w:spacing w:before="60" w:after="60"/>
              <w:ind w:right="-38"/>
              <w:rPr>
                <w:rFonts w:ascii="Cambria" w:hAnsi="Cambria"/>
                <w:sz w:val="22"/>
                <w:szCs w:val="22"/>
                <w:lang w:val="en-GB"/>
              </w:rPr>
            </w:pPr>
          </w:p>
          <w:p w14:paraId="45B92223" w14:textId="77777777" w:rsidR="00C11E4A" w:rsidRDefault="00C11E4A" w:rsidP="005966B0">
            <w:pPr>
              <w:spacing w:before="60" w:after="60"/>
              <w:ind w:right="-38"/>
              <w:rPr>
                <w:rFonts w:ascii="Cambria" w:hAnsi="Cambria"/>
                <w:b/>
                <w:bCs/>
                <w:sz w:val="22"/>
                <w:szCs w:val="22"/>
                <w:lang w:val="en-GB"/>
              </w:rPr>
            </w:pPr>
            <w:r>
              <w:rPr>
                <w:rFonts w:ascii="Cambria" w:hAnsi="Cambria"/>
                <w:b/>
                <w:bCs/>
                <w:sz w:val="22"/>
                <w:szCs w:val="22"/>
                <w:lang w:val="en-GB"/>
              </w:rPr>
              <w:t>ACTION:  VF to contact MK regarding future options.</w:t>
            </w:r>
          </w:p>
          <w:p w14:paraId="40A508C7" w14:textId="1D5A24A5" w:rsidR="00C11E4A" w:rsidRDefault="00C11E4A" w:rsidP="005966B0">
            <w:pPr>
              <w:spacing w:before="60" w:after="60"/>
              <w:ind w:right="-38"/>
              <w:rPr>
                <w:rFonts w:ascii="Cambria" w:hAnsi="Cambria"/>
                <w:b/>
                <w:bCs/>
                <w:sz w:val="22"/>
                <w:szCs w:val="22"/>
                <w:lang w:val="en-GB"/>
              </w:rPr>
            </w:pPr>
            <w:r>
              <w:rPr>
                <w:rFonts w:ascii="Cambria" w:hAnsi="Cambria"/>
                <w:b/>
                <w:bCs/>
                <w:sz w:val="22"/>
                <w:szCs w:val="22"/>
                <w:lang w:val="en-GB"/>
              </w:rPr>
              <w:t xml:space="preserve">ACTION:  KS to contact GDS regarding the appointment process for </w:t>
            </w:r>
            <w:r w:rsidR="00ED3BC1">
              <w:rPr>
                <w:rFonts w:ascii="Cambria" w:hAnsi="Cambria"/>
                <w:b/>
                <w:bCs/>
                <w:sz w:val="22"/>
                <w:szCs w:val="22"/>
                <w:lang w:val="en-GB"/>
              </w:rPr>
              <w:t xml:space="preserve">an </w:t>
            </w:r>
            <w:r>
              <w:rPr>
                <w:rFonts w:ascii="Cambria" w:hAnsi="Cambria"/>
                <w:b/>
                <w:bCs/>
                <w:sz w:val="22"/>
                <w:szCs w:val="22"/>
                <w:lang w:val="en-GB"/>
              </w:rPr>
              <w:t>alternative LA Governor.</w:t>
            </w:r>
          </w:p>
          <w:p w14:paraId="56E0773A" w14:textId="77777777" w:rsidR="00C11E4A" w:rsidRDefault="00C11E4A" w:rsidP="005966B0">
            <w:pPr>
              <w:spacing w:before="60" w:after="60"/>
              <w:ind w:right="-38"/>
              <w:rPr>
                <w:rFonts w:ascii="Cambria" w:hAnsi="Cambria"/>
                <w:b/>
                <w:bCs/>
                <w:sz w:val="22"/>
                <w:szCs w:val="22"/>
                <w:lang w:val="en-GB"/>
              </w:rPr>
            </w:pPr>
            <w:r>
              <w:rPr>
                <w:rFonts w:ascii="Cambria" w:hAnsi="Cambria"/>
                <w:b/>
                <w:bCs/>
                <w:sz w:val="22"/>
                <w:szCs w:val="22"/>
                <w:lang w:val="en-GB"/>
              </w:rPr>
              <w:t>ACTION:  KS to arrange e mail accounts for new Governors where required.</w:t>
            </w:r>
          </w:p>
          <w:p w14:paraId="2141964E" w14:textId="10E819C1" w:rsidR="00C11E4A" w:rsidRPr="00C11E4A" w:rsidRDefault="00C11E4A" w:rsidP="005966B0">
            <w:pPr>
              <w:spacing w:before="60" w:after="60"/>
              <w:ind w:right="-38"/>
              <w:rPr>
                <w:rFonts w:ascii="Cambria" w:hAnsi="Cambria"/>
                <w:b/>
                <w:bCs/>
                <w:sz w:val="22"/>
                <w:szCs w:val="22"/>
                <w:lang w:val="en-GB"/>
              </w:rPr>
            </w:pPr>
            <w:r>
              <w:rPr>
                <w:rFonts w:ascii="Cambria" w:hAnsi="Cambria"/>
                <w:b/>
                <w:bCs/>
                <w:sz w:val="22"/>
                <w:szCs w:val="22"/>
                <w:lang w:val="en-GB"/>
              </w:rPr>
              <w:t xml:space="preserve">ACTION:  KS to notify all Governors of all relevant e mail addresses when </w:t>
            </w:r>
            <w:r w:rsidR="00ED3BC1">
              <w:rPr>
                <w:rFonts w:ascii="Cambria" w:hAnsi="Cambria"/>
                <w:b/>
                <w:bCs/>
                <w:sz w:val="22"/>
                <w:szCs w:val="22"/>
                <w:lang w:val="en-GB"/>
              </w:rPr>
              <w:t>finalised</w:t>
            </w:r>
            <w:r>
              <w:rPr>
                <w:rFonts w:ascii="Cambria" w:hAnsi="Cambria"/>
                <w:b/>
                <w:bCs/>
                <w:sz w:val="22"/>
                <w:szCs w:val="22"/>
                <w:lang w:val="en-GB"/>
              </w:rPr>
              <w:t>.</w:t>
            </w:r>
          </w:p>
        </w:tc>
      </w:tr>
      <w:tr w:rsidR="005966B0" w:rsidRPr="001C6995" w14:paraId="71CD6763" w14:textId="77777777" w:rsidTr="005A3E69">
        <w:trPr>
          <w:trHeight w:val="369"/>
        </w:trPr>
        <w:tc>
          <w:tcPr>
            <w:tcW w:w="658" w:type="dxa"/>
            <w:tcBorders>
              <w:top w:val="single" w:sz="4" w:space="0" w:color="000000"/>
              <w:left w:val="single" w:sz="4" w:space="0" w:color="000000"/>
              <w:bottom w:val="single" w:sz="4" w:space="0" w:color="000000"/>
            </w:tcBorders>
            <w:shd w:val="clear" w:color="auto" w:fill="auto"/>
          </w:tcPr>
          <w:p w14:paraId="26CE201A" w14:textId="3CD51890" w:rsidR="005966B0" w:rsidRPr="001C6995" w:rsidRDefault="00E87E2C" w:rsidP="005966B0">
            <w:pPr>
              <w:snapToGrid w:val="0"/>
              <w:spacing w:before="60"/>
              <w:rPr>
                <w:rFonts w:ascii="Cambria" w:hAnsi="Cambria" w:cs="Arial"/>
                <w:b/>
                <w:sz w:val="22"/>
                <w:szCs w:val="22"/>
                <w:lang w:val="en-GB"/>
              </w:rPr>
            </w:pPr>
            <w:r>
              <w:rPr>
                <w:rFonts w:ascii="Cambria" w:hAnsi="Cambria" w:cs="Arial"/>
                <w:b/>
                <w:sz w:val="22"/>
                <w:szCs w:val="22"/>
                <w:lang w:val="en-GB"/>
              </w:rPr>
              <w:t>10</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46E6BAEF" w14:textId="77777777" w:rsidR="005966B0" w:rsidRDefault="005966B0" w:rsidP="005966B0">
            <w:pPr>
              <w:spacing w:before="60" w:after="60"/>
              <w:ind w:right="-38"/>
              <w:rPr>
                <w:rFonts w:ascii="Cambria" w:hAnsi="Cambria"/>
                <w:b/>
                <w:bCs/>
                <w:sz w:val="22"/>
                <w:szCs w:val="22"/>
                <w:lang w:val="en-GB"/>
              </w:rPr>
            </w:pPr>
            <w:r>
              <w:rPr>
                <w:rFonts w:ascii="Cambria" w:hAnsi="Cambria"/>
                <w:b/>
                <w:bCs/>
                <w:sz w:val="22"/>
                <w:szCs w:val="22"/>
                <w:lang w:val="en-GB"/>
              </w:rPr>
              <w:t>AOB and Close</w:t>
            </w:r>
          </w:p>
          <w:p w14:paraId="4CB25E03" w14:textId="6CA3B797" w:rsidR="00D05B54" w:rsidRPr="00D05B54" w:rsidRDefault="00C11E4A" w:rsidP="005966B0">
            <w:pPr>
              <w:spacing w:before="60" w:after="60"/>
              <w:ind w:right="-38"/>
              <w:rPr>
                <w:rFonts w:ascii="Cambria" w:hAnsi="Cambria"/>
                <w:sz w:val="22"/>
                <w:szCs w:val="22"/>
                <w:lang w:val="en-GB"/>
              </w:rPr>
            </w:pPr>
            <w:r>
              <w:rPr>
                <w:rFonts w:ascii="Cambria" w:hAnsi="Cambria"/>
                <w:sz w:val="22"/>
                <w:szCs w:val="22"/>
                <w:lang w:val="en-GB"/>
              </w:rPr>
              <w:t>No AOB were raised.</w:t>
            </w:r>
          </w:p>
        </w:tc>
      </w:tr>
      <w:tr w:rsidR="005966B0" w:rsidRPr="001C6995" w14:paraId="554A0735" w14:textId="77777777" w:rsidTr="005A3E69">
        <w:trPr>
          <w:trHeight w:val="369"/>
        </w:trPr>
        <w:tc>
          <w:tcPr>
            <w:tcW w:w="658" w:type="dxa"/>
            <w:tcBorders>
              <w:top w:val="single" w:sz="4" w:space="0" w:color="000000"/>
              <w:left w:val="single" w:sz="4" w:space="0" w:color="000000"/>
              <w:bottom w:val="single" w:sz="4" w:space="0" w:color="000000"/>
            </w:tcBorders>
            <w:shd w:val="clear" w:color="auto" w:fill="auto"/>
          </w:tcPr>
          <w:p w14:paraId="00278A64" w14:textId="77777777" w:rsidR="005966B0" w:rsidRPr="001C6995" w:rsidRDefault="005966B0" w:rsidP="005966B0">
            <w:pPr>
              <w:snapToGrid w:val="0"/>
              <w:spacing w:before="60"/>
              <w:rPr>
                <w:rFonts w:ascii="Cambria" w:hAnsi="Cambria" w:cs="Arial"/>
                <w:b/>
                <w:sz w:val="22"/>
                <w:szCs w:val="22"/>
                <w:lang w:val="en-GB"/>
              </w:rPr>
            </w:pP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07F4CC30" w14:textId="7241D793" w:rsidR="005966B0" w:rsidRPr="001C6995" w:rsidRDefault="005966B0" w:rsidP="005966B0">
            <w:pPr>
              <w:spacing w:before="60" w:after="60"/>
              <w:ind w:right="-38"/>
              <w:rPr>
                <w:rFonts w:ascii="Cambria" w:hAnsi="Cambria"/>
                <w:sz w:val="22"/>
                <w:szCs w:val="22"/>
                <w:lang w:val="en-GB"/>
              </w:rPr>
            </w:pPr>
            <w:r>
              <w:rPr>
                <w:rFonts w:ascii="Cambria" w:hAnsi="Cambria"/>
                <w:sz w:val="22"/>
                <w:szCs w:val="22"/>
                <w:lang w:val="en-GB"/>
              </w:rPr>
              <w:t>Meeting closed at 7.</w:t>
            </w:r>
            <w:r w:rsidR="00600856">
              <w:rPr>
                <w:rFonts w:ascii="Cambria" w:hAnsi="Cambria"/>
                <w:sz w:val="22"/>
                <w:szCs w:val="22"/>
                <w:lang w:val="en-GB"/>
              </w:rPr>
              <w:t>0</w:t>
            </w:r>
            <w:r w:rsidR="00C11E4A">
              <w:rPr>
                <w:rFonts w:ascii="Cambria" w:hAnsi="Cambria"/>
                <w:sz w:val="22"/>
                <w:szCs w:val="22"/>
                <w:lang w:val="en-GB"/>
              </w:rPr>
              <w:t>5</w:t>
            </w:r>
            <w:r>
              <w:rPr>
                <w:rFonts w:ascii="Cambria" w:hAnsi="Cambria"/>
                <w:sz w:val="22"/>
                <w:szCs w:val="22"/>
                <w:lang w:val="en-GB"/>
              </w:rPr>
              <w:t xml:space="preserve"> </w:t>
            </w:r>
            <w:r w:rsidRPr="001C6995">
              <w:rPr>
                <w:rFonts w:ascii="Cambria" w:hAnsi="Cambria"/>
                <w:sz w:val="22"/>
                <w:szCs w:val="22"/>
                <w:lang w:val="en-GB"/>
              </w:rPr>
              <w:t>pm</w:t>
            </w:r>
            <w:r>
              <w:rPr>
                <w:rFonts w:ascii="Cambria" w:hAnsi="Cambria"/>
                <w:sz w:val="22"/>
                <w:szCs w:val="22"/>
                <w:lang w:val="en-GB"/>
              </w:rPr>
              <w:t xml:space="preserve">. </w:t>
            </w:r>
          </w:p>
        </w:tc>
      </w:tr>
    </w:tbl>
    <w:p w14:paraId="14036632" w14:textId="77777777" w:rsidR="00C607F1" w:rsidRPr="001C6995" w:rsidRDefault="00C607F1" w:rsidP="00C607F1">
      <w:pPr>
        <w:rPr>
          <w:rFonts w:ascii="Cambria" w:hAnsi="Cambria" w:cs="Arial"/>
          <w:sz w:val="22"/>
          <w:szCs w:val="22"/>
          <w:lang w:val="en-GB"/>
        </w:rPr>
      </w:pPr>
    </w:p>
    <w:p w14:paraId="61745092" w14:textId="77777777" w:rsidR="00542E2E" w:rsidRPr="001C6995" w:rsidRDefault="00C607F1" w:rsidP="00C607F1">
      <w:pPr>
        <w:ind w:right="-540"/>
        <w:rPr>
          <w:rFonts w:ascii="Cambria" w:hAnsi="Cambria"/>
          <w:sz w:val="22"/>
          <w:szCs w:val="22"/>
          <w:lang w:val="en-GB"/>
        </w:rPr>
      </w:pPr>
      <w:r w:rsidRPr="001C6995">
        <w:rPr>
          <w:rFonts w:ascii="Cambria" w:hAnsi="Cambria"/>
          <w:sz w:val="22"/>
          <w:szCs w:val="22"/>
          <w:lang w:val="en-GB"/>
        </w:rPr>
        <w:t xml:space="preserve">Signed as a true record:  </w:t>
      </w:r>
      <w:r w:rsidRPr="001C6995">
        <w:rPr>
          <w:rFonts w:ascii="Cambria" w:hAnsi="Cambria"/>
          <w:sz w:val="22"/>
          <w:szCs w:val="22"/>
          <w:lang w:val="en-GB"/>
        </w:rPr>
        <w:tab/>
      </w:r>
      <w:r w:rsidRPr="001C6995">
        <w:rPr>
          <w:rFonts w:ascii="Cambria" w:hAnsi="Cambria"/>
          <w:sz w:val="22"/>
          <w:szCs w:val="22"/>
          <w:lang w:val="en-GB"/>
        </w:rPr>
        <w:tab/>
      </w:r>
      <w:r w:rsidRPr="001C6995">
        <w:rPr>
          <w:rFonts w:ascii="Cambria" w:hAnsi="Cambria"/>
          <w:sz w:val="22"/>
          <w:szCs w:val="22"/>
          <w:lang w:val="en-GB"/>
        </w:rPr>
        <w:tab/>
      </w:r>
      <w:r w:rsidRPr="001C6995">
        <w:rPr>
          <w:rFonts w:ascii="Cambria" w:hAnsi="Cambria"/>
          <w:sz w:val="22"/>
          <w:szCs w:val="22"/>
          <w:lang w:val="en-GB"/>
        </w:rPr>
        <w:tab/>
      </w:r>
      <w:r w:rsidRPr="001C6995">
        <w:rPr>
          <w:rFonts w:ascii="Cambria" w:hAnsi="Cambria"/>
          <w:sz w:val="22"/>
          <w:szCs w:val="22"/>
          <w:lang w:val="en-GB"/>
        </w:rPr>
        <w:tab/>
      </w:r>
      <w:r w:rsidRPr="001C6995">
        <w:rPr>
          <w:rFonts w:ascii="Cambria" w:hAnsi="Cambria"/>
          <w:sz w:val="22"/>
          <w:szCs w:val="22"/>
          <w:lang w:val="en-GB"/>
        </w:rPr>
        <w:tab/>
        <w:t>Date:</w:t>
      </w:r>
    </w:p>
    <w:p w14:paraId="4643EB06" w14:textId="03E84310" w:rsidR="00C607F1" w:rsidRPr="001C6995" w:rsidRDefault="00C607F1" w:rsidP="00C607F1">
      <w:pPr>
        <w:ind w:right="-540"/>
        <w:rPr>
          <w:rFonts w:ascii="Cambria" w:hAnsi="Cambria"/>
          <w:color w:val="7F7F7F" w:themeColor="text1" w:themeTint="80"/>
          <w:sz w:val="22"/>
          <w:szCs w:val="22"/>
          <w:lang w:val="en-GB"/>
        </w:rPr>
      </w:pPr>
      <w:r w:rsidRPr="001C6995">
        <w:rPr>
          <w:rFonts w:ascii="Cambria" w:hAnsi="Cambria"/>
          <w:color w:val="7F7F7F" w:themeColor="text1" w:themeTint="80"/>
          <w:sz w:val="22"/>
          <w:szCs w:val="22"/>
          <w:lang w:val="en-GB"/>
        </w:rPr>
        <w:t>Chair of Governors</w:t>
      </w:r>
    </w:p>
    <w:p w14:paraId="369C13EE" w14:textId="2A7BD89F" w:rsidR="00542E2E" w:rsidRDefault="00C11E4A">
      <w:pPr>
        <w:suppressAutoHyphens w:val="0"/>
        <w:rPr>
          <w:rFonts w:ascii="Cambria" w:hAnsi="Cambria"/>
          <w:color w:val="7F7F7F" w:themeColor="text1" w:themeTint="80"/>
          <w:sz w:val="22"/>
          <w:szCs w:val="22"/>
          <w:lang w:val="en-GB"/>
        </w:rPr>
      </w:pPr>
      <w:r>
        <w:rPr>
          <w:rFonts w:ascii="Cambria" w:hAnsi="Cambria"/>
          <w:color w:val="7F7F7F" w:themeColor="text1" w:themeTint="80"/>
          <w:sz w:val="22"/>
          <w:szCs w:val="22"/>
          <w:lang w:val="en-GB"/>
        </w:rPr>
        <w:t>Vicki Franklin</w:t>
      </w:r>
    </w:p>
    <w:p w14:paraId="5B15B3E6" w14:textId="77777777" w:rsidR="00C11E4A" w:rsidRDefault="00C11E4A">
      <w:pPr>
        <w:suppressAutoHyphens w:val="0"/>
        <w:rPr>
          <w:rFonts w:ascii="Cambria" w:hAnsi="Cambria"/>
          <w:color w:val="7F7F7F" w:themeColor="text1" w:themeTint="80"/>
          <w:sz w:val="22"/>
          <w:szCs w:val="22"/>
          <w:lang w:val="en-GB"/>
        </w:rPr>
      </w:pPr>
    </w:p>
    <w:p w14:paraId="765560FA" w14:textId="44A0A55F" w:rsidR="004D71BB" w:rsidRDefault="004D71BB" w:rsidP="00C607F1">
      <w:pPr>
        <w:ind w:right="-540"/>
        <w:rPr>
          <w:rFonts w:ascii="Cambria" w:hAnsi="Cambria"/>
          <w:b/>
          <w:sz w:val="21"/>
          <w:szCs w:val="21"/>
          <w:lang w:val="en-GB"/>
        </w:rPr>
      </w:pPr>
      <w:r>
        <w:rPr>
          <w:rFonts w:ascii="Cambria" w:hAnsi="Cambria"/>
          <w:b/>
          <w:sz w:val="21"/>
          <w:szCs w:val="21"/>
          <w:lang w:val="en-GB"/>
        </w:rPr>
        <w:t>DECISIONS GRI</w:t>
      </w:r>
      <w:r w:rsidR="00E57F8F">
        <w:rPr>
          <w:rFonts w:ascii="Cambria" w:hAnsi="Cambria"/>
          <w:b/>
          <w:sz w:val="21"/>
          <w:szCs w:val="21"/>
          <w:lang w:val="en-GB"/>
        </w:rPr>
        <w:t>D</w:t>
      </w:r>
    </w:p>
    <w:tbl>
      <w:tblPr>
        <w:tblStyle w:val="TableGrid"/>
        <w:tblpPr w:leftFromText="180" w:rightFromText="180" w:vertAnchor="text" w:tblpY="1"/>
        <w:tblOverlap w:val="never"/>
        <w:tblW w:w="9756" w:type="dxa"/>
        <w:tblLayout w:type="fixed"/>
        <w:tblLook w:val="04A0" w:firstRow="1" w:lastRow="0" w:firstColumn="1" w:lastColumn="0" w:noHBand="0" w:noVBand="1"/>
      </w:tblPr>
      <w:tblGrid>
        <w:gridCol w:w="1101"/>
        <w:gridCol w:w="2438"/>
        <w:gridCol w:w="6217"/>
      </w:tblGrid>
      <w:tr w:rsidR="004D71BB" w:rsidRPr="00C37083" w14:paraId="4BE008E0" w14:textId="77777777" w:rsidTr="003620C5">
        <w:tc>
          <w:tcPr>
            <w:tcW w:w="1101" w:type="dxa"/>
          </w:tcPr>
          <w:p w14:paraId="447660B0" w14:textId="77777777" w:rsidR="004D71BB" w:rsidRPr="00C37083" w:rsidRDefault="004D71BB" w:rsidP="00AA09D7">
            <w:pPr>
              <w:keepLines/>
              <w:ind w:right="-540"/>
              <w:rPr>
                <w:rFonts w:ascii="Cambria" w:hAnsi="Cambria"/>
                <w:b/>
                <w:sz w:val="20"/>
                <w:szCs w:val="22"/>
                <w:lang w:val="en-GB"/>
              </w:rPr>
            </w:pPr>
            <w:r w:rsidRPr="00C37083">
              <w:rPr>
                <w:rFonts w:ascii="Cambria" w:hAnsi="Cambria"/>
                <w:b/>
                <w:sz w:val="20"/>
                <w:szCs w:val="22"/>
                <w:lang w:val="en-GB"/>
              </w:rPr>
              <w:t>AGENDA NUMBER</w:t>
            </w:r>
          </w:p>
        </w:tc>
        <w:tc>
          <w:tcPr>
            <w:tcW w:w="2438" w:type="dxa"/>
          </w:tcPr>
          <w:p w14:paraId="0C68222C" w14:textId="77777777" w:rsidR="004D71BB" w:rsidRPr="00C37083" w:rsidRDefault="004D71BB" w:rsidP="00AA09D7">
            <w:pPr>
              <w:keepLines/>
              <w:ind w:right="-540"/>
              <w:rPr>
                <w:rFonts w:ascii="Cambria" w:hAnsi="Cambria"/>
                <w:b/>
                <w:sz w:val="20"/>
                <w:szCs w:val="22"/>
                <w:lang w:val="en-GB"/>
              </w:rPr>
            </w:pPr>
            <w:r w:rsidRPr="00C37083">
              <w:rPr>
                <w:rFonts w:ascii="Cambria" w:hAnsi="Cambria"/>
                <w:b/>
                <w:sz w:val="20"/>
                <w:szCs w:val="22"/>
                <w:lang w:val="en-GB"/>
              </w:rPr>
              <w:t>AGENDA ITEM</w:t>
            </w:r>
          </w:p>
        </w:tc>
        <w:tc>
          <w:tcPr>
            <w:tcW w:w="6217" w:type="dxa"/>
          </w:tcPr>
          <w:p w14:paraId="11F3AA7C" w14:textId="77777777" w:rsidR="004D71BB" w:rsidRPr="00C37083" w:rsidRDefault="004D71BB" w:rsidP="00AA09D7">
            <w:pPr>
              <w:keepLines/>
              <w:ind w:right="-540"/>
              <w:rPr>
                <w:rFonts w:ascii="Cambria" w:hAnsi="Cambria"/>
                <w:b/>
                <w:sz w:val="20"/>
                <w:szCs w:val="22"/>
                <w:lang w:val="en-GB"/>
              </w:rPr>
            </w:pPr>
            <w:r w:rsidRPr="00C37083">
              <w:rPr>
                <w:rFonts w:ascii="Cambria" w:hAnsi="Cambria"/>
                <w:b/>
                <w:sz w:val="20"/>
                <w:szCs w:val="22"/>
                <w:lang w:val="en-GB"/>
              </w:rPr>
              <w:t>DECISION</w:t>
            </w:r>
          </w:p>
        </w:tc>
      </w:tr>
      <w:tr w:rsidR="004D71BB" w:rsidRPr="00C37083" w14:paraId="48692DD9" w14:textId="77777777" w:rsidTr="003620C5">
        <w:tc>
          <w:tcPr>
            <w:tcW w:w="1101" w:type="dxa"/>
          </w:tcPr>
          <w:p w14:paraId="6CC14B32" w14:textId="4EC381B1" w:rsidR="004D71BB" w:rsidRPr="005971E3" w:rsidRDefault="00380006" w:rsidP="00AA09D7">
            <w:pPr>
              <w:keepLines/>
              <w:ind w:right="-540"/>
              <w:rPr>
                <w:rFonts w:ascii="Cambria" w:hAnsi="Cambria"/>
                <w:sz w:val="21"/>
                <w:szCs w:val="21"/>
                <w:lang w:val="en-GB"/>
              </w:rPr>
            </w:pPr>
            <w:r>
              <w:rPr>
                <w:rFonts w:ascii="Cambria" w:hAnsi="Cambria"/>
                <w:sz w:val="21"/>
                <w:szCs w:val="21"/>
                <w:lang w:val="en-GB"/>
              </w:rPr>
              <w:t>1</w:t>
            </w:r>
          </w:p>
        </w:tc>
        <w:tc>
          <w:tcPr>
            <w:tcW w:w="2438" w:type="dxa"/>
          </w:tcPr>
          <w:p w14:paraId="4E6EA47D" w14:textId="31C229DA" w:rsidR="004D71BB" w:rsidRPr="005971E3" w:rsidRDefault="00F679B4" w:rsidP="002E3B0A">
            <w:pPr>
              <w:keepLines/>
              <w:ind w:right="-108"/>
              <w:rPr>
                <w:rFonts w:ascii="Cambria" w:hAnsi="Cambria"/>
                <w:sz w:val="21"/>
                <w:szCs w:val="21"/>
                <w:lang w:val="en-GB"/>
              </w:rPr>
            </w:pPr>
            <w:r>
              <w:rPr>
                <w:rFonts w:ascii="Cambria" w:hAnsi="Cambria"/>
                <w:sz w:val="21"/>
                <w:szCs w:val="21"/>
                <w:lang w:val="en-GB"/>
              </w:rPr>
              <w:t>Welcome</w:t>
            </w:r>
          </w:p>
        </w:tc>
        <w:tc>
          <w:tcPr>
            <w:tcW w:w="6217" w:type="dxa"/>
          </w:tcPr>
          <w:p w14:paraId="05A93BD6" w14:textId="1173B3B1" w:rsidR="00DA0088" w:rsidRPr="005971E3" w:rsidRDefault="00380006" w:rsidP="005056FD">
            <w:pPr>
              <w:keepLines/>
              <w:ind w:right="9"/>
              <w:rPr>
                <w:rFonts w:ascii="Cambria" w:hAnsi="Cambria"/>
                <w:sz w:val="21"/>
                <w:szCs w:val="21"/>
                <w:lang w:val="en-GB"/>
              </w:rPr>
            </w:pPr>
            <w:r>
              <w:rPr>
                <w:rFonts w:ascii="Cambria" w:hAnsi="Cambria"/>
                <w:sz w:val="22"/>
                <w:szCs w:val="22"/>
                <w:lang w:val="en-GB"/>
              </w:rPr>
              <w:t>Apologies were accepted</w:t>
            </w:r>
          </w:p>
        </w:tc>
      </w:tr>
      <w:tr w:rsidR="00635DB7" w:rsidRPr="00C37083" w14:paraId="1B827B17" w14:textId="77777777" w:rsidTr="003620C5">
        <w:tc>
          <w:tcPr>
            <w:tcW w:w="1101" w:type="dxa"/>
          </w:tcPr>
          <w:p w14:paraId="49817514" w14:textId="5C762945" w:rsidR="00635DB7" w:rsidRDefault="004363CF" w:rsidP="00AA09D7">
            <w:pPr>
              <w:keepLines/>
              <w:ind w:right="-540"/>
              <w:rPr>
                <w:rFonts w:ascii="Cambria" w:hAnsi="Cambria"/>
                <w:sz w:val="21"/>
                <w:szCs w:val="21"/>
                <w:lang w:val="en-GB"/>
              </w:rPr>
            </w:pPr>
            <w:r>
              <w:rPr>
                <w:rFonts w:ascii="Cambria" w:hAnsi="Cambria"/>
                <w:sz w:val="21"/>
                <w:szCs w:val="21"/>
                <w:lang w:val="en-GB"/>
              </w:rPr>
              <w:t>2</w:t>
            </w:r>
          </w:p>
        </w:tc>
        <w:tc>
          <w:tcPr>
            <w:tcW w:w="2438" w:type="dxa"/>
          </w:tcPr>
          <w:p w14:paraId="067555FD" w14:textId="762E5162" w:rsidR="00635DB7" w:rsidRPr="007A184E" w:rsidRDefault="004363CF" w:rsidP="002E3B0A">
            <w:pPr>
              <w:keepLines/>
              <w:ind w:right="-108"/>
              <w:rPr>
                <w:rFonts w:ascii="Cambria" w:hAnsi="Cambria"/>
                <w:bCs/>
                <w:sz w:val="21"/>
                <w:szCs w:val="21"/>
                <w:lang w:val="en-GB"/>
              </w:rPr>
            </w:pPr>
            <w:r>
              <w:rPr>
                <w:rFonts w:ascii="Cambria" w:hAnsi="Cambria" w:cs="Arial"/>
                <w:bCs/>
                <w:sz w:val="22"/>
                <w:szCs w:val="22"/>
                <w:lang w:val="en-GB"/>
              </w:rPr>
              <w:t>Elections</w:t>
            </w:r>
          </w:p>
        </w:tc>
        <w:tc>
          <w:tcPr>
            <w:tcW w:w="6217" w:type="dxa"/>
          </w:tcPr>
          <w:p w14:paraId="5E707698" w14:textId="313E391B" w:rsidR="00635DB7" w:rsidRPr="00F679B4" w:rsidRDefault="004363CF" w:rsidP="005056FD">
            <w:pPr>
              <w:keepLines/>
              <w:ind w:right="9"/>
              <w:rPr>
                <w:rFonts w:ascii="Cambria" w:hAnsi="Cambria"/>
                <w:sz w:val="22"/>
                <w:szCs w:val="22"/>
                <w:lang w:val="en-GB"/>
              </w:rPr>
            </w:pPr>
            <w:r>
              <w:rPr>
                <w:rFonts w:ascii="Cambria" w:hAnsi="Cambria"/>
                <w:sz w:val="22"/>
                <w:szCs w:val="22"/>
                <w:lang w:val="en-GB"/>
              </w:rPr>
              <w:t>SL elected as a Community Governor</w:t>
            </w:r>
          </w:p>
        </w:tc>
      </w:tr>
      <w:tr w:rsidR="004363CF" w:rsidRPr="00C37083" w14:paraId="474C20A0" w14:textId="77777777" w:rsidTr="003620C5">
        <w:tc>
          <w:tcPr>
            <w:tcW w:w="1101" w:type="dxa"/>
          </w:tcPr>
          <w:p w14:paraId="589EEE5A" w14:textId="419D8AF9" w:rsidR="004363CF" w:rsidRDefault="004363CF" w:rsidP="004363CF">
            <w:pPr>
              <w:keepLines/>
              <w:ind w:right="-540"/>
              <w:rPr>
                <w:rFonts w:ascii="Cambria" w:hAnsi="Cambria"/>
                <w:sz w:val="21"/>
                <w:szCs w:val="21"/>
                <w:lang w:val="en-GB"/>
              </w:rPr>
            </w:pPr>
            <w:r>
              <w:rPr>
                <w:rFonts w:ascii="Cambria" w:hAnsi="Cambria"/>
                <w:sz w:val="21"/>
                <w:szCs w:val="21"/>
                <w:lang w:val="en-GB"/>
              </w:rPr>
              <w:t>2</w:t>
            </w:r>
          </w:p>
        </w:tc>
        <w:tc>
          <w:tcPr>
            <w:tcW w:w="2438" w:type="dxa"/>
          </w:tcPr>
          <w:p w14:paraId="642AE722" w14:textId="35DF0B47" w:rsidR="004363CF" w:rsidRPr="00C855CF" w:rsidRDefault="004363CF" w:rsidP="004363CF">
            <w:pPr>
              <w:keepLines/>
              <w:ind w:right="-108"/>
              <w:rPr>
                <w:rFonts w:ascii="Cambria" w:hAnsi="Cambria"/>
                <w:bCs/>
                <w:sz w:val="21"/>
                <w:szCs w:val="21"/>
                <w:lang w:val="en-GB"/>
              </w:rPr>
            </w:pPr>
            <w:r>
              <w:rPr>
                <w:rFonts w:ascii="Cambria" w:hAnsi="Cambria" w:cs="Arial"/>
                <w:bCs/>
                <w:sz w:val="22"/>
                <w:szCs w:val="22"/>
                <w:lang w:val="en-GB"/>
              </w:rPr>
              <w:t>Elections</w:t>
            </w:r>
          </w:p>
        </w:tc>
        <w:tc>
          <w:tcPr>
            <w:tcW w:w="6217" w:type="dxa"/>
          </w:tcPr>
          <w:p w14:paraId="5CF1E787" w14:textId="3FAEEC78" w:rsidR="004363CF" w:rsidRDefault="004363CF" w:rsidP="004363CF">
            <w:pPr>
              <w:spacing w:before="60" w:after="60"/>
              <w:rPr>
                <w:rFonts w:ascii="Cambria" w:hAnsi="Cambria"/>
                <w:sz w:val="22"/>
                <w:szCs w:val="22"/>
                <w:lang w:val="en-GB"/>
              </w:rPr>
            </w:pPr>
            <w:r>
              <w:rPr>
                <w:rFonts w:ascii="Cambria" w:hAnsi="Cambria" w:cs="Arial"/>
                <w:bCs/>
                <w:sz w:val="22"/>
                <w:szCs w:val="22"/>
                <w:lang w:val="en-GB"/>
              </w:rPr>
              <w:t>VF re-elected as a Community Governor</w:t>
            </w:r>
          </w:p>
        </w:tc>
      </w:tr>
      <w:tr w:rsidR="004363CF" w:rsidRPr="00C37083" w14:paraId="67B15430" w14:textId="77777777" w:rsidTr="003620C5">
        <w:tc>
          <w:tcPr>
            <w:tcW w:w="1101" w:type="dxa"/>
          </w:tcPr>
          <w:p w14:paraId="40A50413" w14:textId="1D501E19" w:rsidR="004363CF" w:rsidRDefault="004363CF" w:rsidP="004363CF">
            <w:pPr>
              <w:ind w:right="-540"/>
              <w:rPr>
                <w:rFonts w:ascii="Cambria" w:hAnsi="Cambria"/>
                <w:sz w:val="21"/>
                <w:szCs w:val="21"/>
                <w:lang w:val="en-GB"/>
              </w:rPr>
            </w:pPr>
            <w:r>
              <w:rPr>
                <w:rFonts w:ascii="Cambria" w:hAnsi="Cambria"/>
                <w:sz w:val="21"/>
                <w:szCs w:val="21"/>
                <w:lang w:val="en-GB"/>
              </w:rPr>
              <w:t>2</w:t>
            </w:r>
          </w:p>
        </w:tc>
        <w:tc>
          <w:tcPr>
            <w:tcW w:w="2438" w:type="dxa"/>
          </w:tcPr>
          <w:p w14:paraId="159A1E6D" w14:textId="71090A18" w:rsidR="004363CF" w:rsidRDefault="004363CF" w:rsidP="004363CF">
            <w:pPr>
              <w:rPr>
                <w:rFonts w:ascii="Cambria" w:hAnsi="Cambria" w:cs="Arial"/>
                <w:bCs/>
                <w:sz w:val="22"/>
                <w:szCs w:val="22"/>
                <w:lang w:val="en-GB"/>
              </w:rPr>
            </w:pPr>
            <w:r>
              <w:rPr>
                <w:rFonts w:ascii="Cambria" w:hAnsi="Cambria" w:cs="Arial"/>
                <w:bCs/>
                <w:sz w:val="22"/>
                <w:szCs w:val="22"/>
                <w:lang w:val="en-GB"/>
              </w:rPr>
              <w:t>Elections</w:t>
            </w:r>
          </w:p>
        </w:tc>
        <w:tc>
          <w:tcPr>
            <w:tcW w:w="6217" w:type="dxa"/>
          </w:tcPr>
          <w:p w14:paraId="548E070D" w14:textId="0AAEBE72" w:rsidR="004363CF" w:rsidRDefault="004363CF" w:rsidP="004363CF">
            <w:pPr>
              <w:keepLines/>
              <w:spacing w:before="60" w:after="60"/>
              <w:rPr>
                <w:rFonts w:ascii="Cambria" w:hAnsi="Cambria" w:cs="Arial"/>
                <w:bCs/>
                <w:sz w:val="22"/>
                <w:szCs w:val="22"/>
                <w:lang w:val="en-GB"/>
              </w:rPr>
            </w:pPr>
            <w:r>
              <w:rPr>
                <w:rFonts w:ascii="Cambria" w:hAnsi="Cambria" w:cs="Arial"/>
                <w:bCs/>
                <w:sz w:val="22"/>
                <w:szCs w:val="22"/>
                <w:lang w:val="en-GB"/>
              </w:rPr>
              <w:t>New date for T6 MC meeting to be 19/07/23</w:t>
            </w:r>
          </w:p>
        </w:tc>
      </w:tr>
      <w:tr w:rsidR="000E49E9" w:rsidRPr="00C37083" w14:paraId="3211DFBB" w14:textId="77777777" w:rsidTr="003620C5">
        <w:tc>
          <w:tcPr>
            <w:tcW w:w="1101" w:type="dxa"/>
          </w:tcPr>
          <w:p w14:paraId="18F7A6CF" w14:textId="68507900" w:rsidR="000E49E9" w:rsidRDefault="004363CF" w:rsidP="000E49E9">
            <w:pPr>
              <w:ind w:right="-540"/>
              <w:rPr>
                <w:rFonts w:ascii="Cambria" w:hAnsi="Cambria"/>
                <w:sz w:val="21"/>
                <w:szCs w:val="21"/>
                <w:lang w:val="en-GB"/>
              </w:rPr>
            </w:pPr>
            <w:r>
              <w:rPr>
                <w:rFonts w:ascii="Cambria" w:hAnsi="Cambria"/>
                <w:sz w:val="21"/>
                <w:szCs w:val="21"/>
                <w:lang w:val="en-GB"/>
              </w:rPr>
              <w:t>3</w:t>
            </w:r>
          </w:p>
        </w:tc>
        <w:tc>
          <w:tcPr>
            <w:tcW w:w="2438" w:type="dxa"/>
          </w:tcPr>
          <w:p w14:paraId="6FC6FFDB" w14:textId="6434ABD5" w:rsidR="000E49E9" w:rsidRDefault="004363CF" w:rsidP="000E49E9">
            <w:pPr>
              <w:rPr>
                <w:rFonts w:ascii="Cambria" w:hAnsi="Cambria" w:cs="Arial"/>
                <w:bCs/>
                <w:sz w:val="22"/>
                <w:szCs w:val="22"/>
                <w:lang w:val="en-GB"/>
              </w:rPr>
            </w:pPr>
            <w:r>
              <w:rPr>
                <w:rFonts w:ascii="Cambria" w:hAnsi="Cambria" w:cs="Arial"/>
                <w:bCs/>
                <w:sz w:val="22"/>
                <w:szCs w:val="22"/>
                <w:lang w:val="en-GB"/>
              </w:rPr>
              <w:t>Financial Report</w:t>
            </w:r>
          </w:p>
        </w:tc>
        <w:tc>
          <w:tcPr>
            <w:tcW w:w="6217" w:type="dxa"/>
          </w:tcPr>
          <w:p w14:paraId="4052584A" w14:textId="6B709236" w:rsidR="000E49E9" w:rsidRDefault="004363CF" w:rsidP="000E49E9">
            <w:pPr>
              <w:keepLines/>
              <w:spacing w:before="60" w:after="60"/>
              <w:rPr>
                <w:rFonts w:ascii="Cambria" w:hAnsi="Cambria" w:cs="Arial"/>
                <w:bCs/>
                <w:sz w:val="22"/>
                <w:szCs w:val="22"/>
                <w:lang w:val="en-GB"/>
              </w:rPr>
            </w:pPr>
            <w:r>
              <w:rPr>
                <w:rFonts w:ascii="Cambria" w:hAnsi="Cambria"/>
                <w:sz w:val="22"/>
                <w:szCs w:val="22"/>
                <w:lang w:val="en-GB"/>
              </w:rPr>
              <w:t>Governors indicated that they were happy for the budget presented to be signed off</w:t>
            </w:r>
          </w:p>
        </w:tc>
      </w:tr>
      <w:tr w:rsidR="004363CF" w:rsidRPr="00C37083" w14:paraId="61810352" w14:textId="77777777" w:rsidTr="003620C5">
        <w:tc>
          <w:tcPr>
            <w:tcW w:w="1101" w:type="dxa"/>
          </w:tcPr>
          <w:p w14:paraId="33634B34" w14:textId="12F90B66" w:rsidR="004363CF" w:rsidRDefault="004363CF" w:rsidP="004363CF">
            <w:pPr>
              <w:ind w:right="-540"/>
              <w:rPr>
                <w:rFonts w:ascii="Cambria" w:hAnsi="Cambria"/>
                <w:sz w:val="21"/>
                <w:szCs w:val="21"/>
                <w:lang w:val="en-GB"/>
              </w:rPr>
            </w:pPr>
            <w:r>
              <w:rPr>
                <w:rFonts w:ascii="Cambria" w:hAnsi="Cambria"/>
                <w:sz w:val="21"/>
                <w:szCs w:val="21"/>
                <w:lang w:val="en-GB"/>
              </w:rPr>
              <w:t>3</w:t>
            </w:r>
          </w:p>
        </w:tc>
        <w:tc>
          <w:tcPr>
            <w:tcW w:w="2438" w:type="dxa"/>
          </w:tcPr>
          <w:p w14:paraId="0348DD24" w14:textId="7737166D" w:rsidR="004363CF" w:rsidRDefault="004363CF" w:rsidP="004363CF">
            <w:pPr>
              <w:rPr>
                <w:rFonts w:ascii="Cambria" w:hAnsi="Cambria" w:cs="Arial"/>
                <w:bCs/>
                <w:sz w:val="22"/>
                <w:szCs w:val="22"/>
                <w:lang w:val="en-GB"/>
              </w:rPr>
            </w:pPr>
            <w:r>
              <w:rPr>
                <w:rFonts w:ascii="Cambria" w:hAnsi="Cambria" w:cs="Arial"/>
                <w:bCs/>
                <w:sz w:val="22"/>
                <w:szCs w:val="22"/>
                <w:lang w:val="en-GB"/>
              </w:rPr>
              <w:t>Financial Report</w:t>
            </w:r>
          </w:p>
        </w:tc>
        <w:tc>
          <w:tcPr>
            <w:tcW w:w="6217" w:type="dxa"/>
          </w:tcPr>
          <w:p w14:paraId="1D5859FD" w14:textId="7207D833" w:rsidR="004363CF" w:rsidRDefault="004363CF" w:rsidP="004363CF">
            <w:pPr>
              <w:keepLines/>
              <w:spacing w:before="60" w:after="60"/>
              <w:rPr>
                <w:rFonts w:ascii="Cambria" w:hAnsi="Cambria"/>
                <w:sz w:val="22"/>
                <w:szCs w:val="22"/>
                <w:lang w:val="en-GB"/>
              </w:rPr>
            </w:pPr>
            <w:r>
              <w:rPr>
                <w:rFonts w:ascii="Cambria" w:hAnsi="Cambria"/>
                <w:sz w:val="22"/>
                <w:szCs w:val="22"/>
                <w:lang w:val="en-GB"/>
              </w:rPr>
              <w:t>Governors indicated that they were happy for the submittal of the SFVS</w:t>
            </w:r>
          </w:p>
        </w:tc>
      </w:tr>
      <w:tr w:rsidR="004363CF" w:rsidRPr="00C37083" w14:paraId="437CEF10" w14:textId="77777777" w:rsidTr="003620C5">
        <w:tc>
          <w:tcPr>
            <w:tcW w:w="1101" w:type="dxa"/>
          </w:tcPr>
          <w:p w14:paraId="609D38BC" w14:textId="457C55CE" w:rsidR="004363CF" w:rsidRDefault="004363CF" w:rsidP="004363CF">
            <w:pPr>
              <w:ind w:right="-540"/>
              <w:rPr>
                <w:rFonts w:ascii="Cambria" w:hAnsi="Cambria"/>
                <w:sz w:val="21"/>
                <w:szCs w:val="21"/>
                <w:lang w:val="en-GB"/>
              </w:rPr>
            </w:pPr>
            <w:r>
              <w:rPr>
                <w:rFonts w:ascii="Cambria" w:hAnsi="Cambria"/>
                <w:sz w:val="21"/>
                <w:szCs w:val="21"/>
                <w:lang w:val="en-GB"/>
              </w:rPr>
              <w:t>4</w:t>
            </w:r>
          </w:p>
        </w:tc>
        <w:tc>
          <w:tcPr>
            <w:tcW w:w="2438" w:type="dxa"/>
          </w:tcPr>
          <w:p w14:paraId="0A96694E" w14:textId="0C8026DB" w:rsidR="004363CF" w:rsidRDefault="004363CF" w:rsidP="004363CF">
            <w:pPr>
              <w:rPr>
                <w:rFonts w:ascii="Cambria" w:hAnsi="Cambria" w:cs="Arial"/>
                <w:bCs/>
                <w:sz w:val="22"/>
                <w:szCs w:val="22"/>
                <w:lang w:val="en-GB"/>
              </w:rPr>
            </w:pPr>
            <w:r>
              <w:rPr>
                <w:rFonts w:ascii="Cambria" w:hAnsi="Cambria" w:cs="Arial"/>
                <w:bCs/>
                <w:sz w:val="22"/>
                <w:szCs w:val="22"/>
                <w:lang w:val="en-GB"/>
              </w:rPr>
              <w:t>SDP and Management Committee Development Plan</w:t>
            </w:r>
          </w:p>
        </w:tc>
        <w:tc>
          <w:tcPr>
            <w:tcW w:w="6217" w:type="dxa"/>
          </w:tcPr>
          <w:p w14:paraId="4752831E" w14:textId="691D57E2" w:rsidR="004363CF" w:rsidRDefault="004363CF" w:rsidP="004363CF">
            <w:pPr>
              <w:keepLines/>
              <w:spacing w:before="60" w:after="60"/>
              <w:rPr>
                <w:rFonts w:ascii="Cambria" w:hAnsi="Cambria"/>
                <w:sz w:val="22"/>
                <w:szCs w:val="22"/>
                <w:lang w:val="en-GB"/>
              </w:rPr>
            </w:pPr>
            <w:r>
              <w:rPr>
                <w:rFonts w:ascii="Cambria" w:hAnsi="Cambria"/>
                <w:sz w:val="22"/>
                <w:szCs w:val="22"/>
                <w:lang w:val="en-GB"/>
              </w:rPr>
              <w:t>Inclusion of predictive success criteria to be included on the SDP</w:t>
            </w:r>
          </w:p>
        </w:tc>
      </w:tr>
      <w:tr w:rsidR="004363CF" w:rsidRPr="00C37083" w14:paraId="504180AD" w14:textId="77777777" w:rsidTr="003620C5">
        <w:tc>
          <w:tcPr>
            <w:tcW w:w="1101" w:type="dxa"/>
          </w:tcPr>
          <w:p w14:paraId="2AEC187F" w14:textId="04C8FB9E" w:rsidR="004363CF" w:rsidRDefault="004363CF" w:rsidP="004363CF">
            <w:pPr>
              <w:ind w:right="-540"/>
              <w:rPr>
                <w:rFonts w:ascii="Cambria" w:hAnsi="Cambria"/>
                <w:sz w:val="21"/>
                <w:szCs w:val="21"/>
                <w:lang w:val="en-GB"/>
              </w:rPr>
            </w:pPr>
            <w:r>
              <w:rPr>
                <w:rFonts w:ascii="Cambria" w:hAnsi="Cambria"/>
                <w:sz w:val="21"/>
                <w:szCs w:val="21"/>
                <w:lang w:val="en-GB"/>
              </w:rPr>
              <w:t>4</w:t>
            </w:r>
          </w:p>
        </w:tc>
        <w:tc>
          <w:tcPr>
            <w:tcW w:w="2438" w:type="dxa"/>
          </w:tcPr>
          <w:p w14:paraId="3E749841" w14:textId="2D699EDC" w:rsidR="004363CF" w:rsidRDefault="004363CF" w:rsidP="004363CF">
            <w:pPr>
              <w:rPr>
                <w:rFonts w:ascii="Cambria" w:hAnsi="Cambria" w:cs="Arial"/>
                <w:bCs/>
                <w:sz w:val="22"/>
                <w:szCs w:val="22"/>
                <w:lang w:val="en-GB"/>
              </w:rPr>
            </w:pPr>
            <w:r>
              <w:rPr>
                <w:rFonts w:ascii="Cambria" w:hAnsi="Cambria" w:cs="Arial"/>
                <w:bCs/>
                <w:sz w:val="22"/>
                <w:szCs w:val="22"/>
                <w:lang w:val="en-GB"/>
              </w:rPr>
              <w:t>SDP and Management Committee Development Plan</w:t>
            </w:r>
          </w:p>
        </w:tc>
        <w:tc>
          <w:tcPr>
            <w:tcW w:w="6217" w:type="dxa"/>
          </w:tcPr>
          <w:p w14:paraId="1A01C078" w14:textId="16C5C5CC" w:rsidR="004363CF" w:rsidRDefault="004363CF" w:rsidP="004363CF">
            <w:pPr>
              <w:keepLines/>
              <w:spacing w:before="60" w:after="60"/>
              <w:rPr>
                <w:rFonts w:ascii="Cambria" w:hAnsi="Cambria"/>
                <w:sz w:val="22"/>
                <w:szCs w:val="22"/>
                <w:lang w:val="en-GB"/>
              </w:rPr>
            </w:pPr>
            <w:r>
              <w:rPr>
                <w:rFonts w:ascii="Cambria" w:hAnsi="Cambria"/>
                <w:sz w:val="22"/>
                <w:szCs w:val="22"/>
                <w:lang w:val="en-GB"/>
              </w:rPr>
              <w:t>A new Management Committee Development plan was to be devised</w:t>
            </w:r>
          </w:p>
        </w:tc>
      </w:tr>
      <w:tr w:rsidR="004363CF" w:rsidRPr="00C37083" w14:paraId="2A55EE1C" w14:textId="77777777" w:rsidTr="003620C5">
        <w:tc>
          <w:tcPr>
            <w:tcW w:w="1101" w:type="dxa"/>
          </w:tcPr>
          <w:p w14:paraId="7BF258D1" w14:textId="48003C2E" w:rsidR="004363CF" w:rsidRDefault="004363CF" w:rsidP="004363CF">
            <w:pPr>
              <w:ind w:right="-540"/>
              <w:rPr>
                <w:rFonts w:ascii="Cambria" w:hAnsi="Cambria"/>
                <w:sz w:val="21"/>
                <w:szCs w:val="21"/>
                <w:lang w:val="en-GB"/>
              </w:rPr>
            </w:pPr>
            <w:r>
              <w:rPr>
                <w:rFonts w:ascii="Cambria" w:hAnsi="Cambria"/>
                <w:sz w:val="21"/>
                <w:szCs w:val="21"/>
                <w:lang w:val="en-GB"/>
              </w:rPr>
              <w:t>6</w:t>
            </w:r>
          </w:p>
        </w:tc>
        <w:tc>
          <w:tcPr>
            <w:tcW w:w="2438" w:type="dxa"/>
          </w:tcPr>
          <w:p w14:paraId="1B464051" w14:textId="26EBF656" w:rsidR="004363CF" w:rsidRDefault="004363CF" w:rsidP="004363CF">
            <w:pPr>
              <w:rPr>
                <w:rFonts w:ascii="Cambria" w:hAnsi="Cambria" w:cs="Arial"/>
                <w:bCs/>
                <w:sz w:val="22"/>
                <w:szCs w:val="22"/>
                <w:lang w:val="en-GB"/>
              </w:rPr>
            </w:pPr>
            <w:r>
              <w:rPr>
                <w:rFonts w:ascii="Cambria" w:hAnsi="Cambria" w:cs="Arial"/>
                <w:bCs/>
                <w:sz w:val="22"/>
                <w:szCs w:val="22"/>
                <w:lang w:val="en-GB"/>
              </w:rPr>
              <w:t>Safeguarding report</w:t>
            </w:r>
          </w:p>
        </w:tc>
        <w:tc>
          <w:tcPr>
            <w:tcW w:w="6217" w:type="dxa"/>
          </w:tcPr>
          <w:p w14:paraId="711E1699" w14:textId="5822C450" w:rsidR="004363CF" w:rsidRDefault="004363CF" w:rsidP="004363CF">
            <w:pPr>
              <w:keepLines/>
              <w:spacing w:before="60" w:after="60"/>
              <w:rPr>
                <w:rFonts w:ascii="Cambria" w:hAnsi="Cambria"/>
                <w:sz w:val="22"/>
                <w:szCs w:val="22"/>
                <w:lang w:val="en-GB"/>
              </w:rPr>
            </w:pPr>
            <w:r>
              <w:rPr>
                <w:rFonts w:ascii="Cambria" w:hAnsi="Cambria"/>
                <w:sz w:val="22"/>
                <w:szCs w:val="22"/>
                <w:lang w:val="en-GB"/>
              </w:rPr>
              <w:t>To continue to be submitted termly, but in verbal or written format as most appropriate</w:t>
            </w:r>
          </w:p>
        </w:tc>
      </w:tr>
      <w:tr w:rsidR="004363CF" w:rsidRPr="00C37083" w14:paraId="4C0A61A4" w14:textId="77777777" w:rsidTr="003620C5">
        <w:tc>
          <w:tcPr>
            <w:tcW w:w="1101" w:type="dxa"/>
          </w:tcPr>
          <w:p w14:paraId="3D9C6BD5" w14:textId="48D2262D" w:rsidR="004363CF" w:rsidRDefault="004363CF" w:rsidP="004363CF">
            <w:pPr>
              <w:ind w:right="-540"/>
              <w:rPr>
                <w:rFonts w:ascii="Cambria" w:hAnsi="Cambria"/>
                <w:sz w:val="21"/>
                <w:szCs w:val="21"/>
                <w:lang w:val="en-GB"/>
              </w:rPr>
            </w:pPr>
            <w:r>
              <w:rPr>
                <w:rFonts w:ascii="Cambria" w:hAnsi="Cambria"/>
                <w:sz w:val="21"/>
                <w:szCs w:val="21"/>
                <w:lang w:val="en-GB"/>
              </w:rPr>
              <w:t>7</w:t>
            </w:r>
          </w:p>
        </w:tc>
        <w:tc>
          <w:tcPr>
            <w:tcW w:w="2438" w:type="dxa"/>
          </w:tcPr>
          <w:p w14:paraId="34E1A50B" w14:textId="0A732CED" w:rsidR="004363CF" w:rsidRDefault="004363CF" w:rsidP="004363CF">
            <w:pPr>
              <w:rPr>
                <w:rFonts w:ascii="Cambria" w:hAnsi="Cambria" w:cs="Arial"/>
                <w:bCs/>
                <w:sz w:val="22"/>
                <w:szCs w:val="22"/>
                <w:lang w:val="en-GB"/>
              </w:rPr>
            </w:pPr>
            <w:r>
              <w:rPr>
                <w:rFonts w:ascii="Cambria" w:hAnsi="Cambria" w:cs="Arial"/>
                <w:bCs/>
                <w:sz w:val="22"/>
                <w:szCs w:val="22"/>
                <w:lang w:val="en-GB"/>
              </w:rPr>
              <w:t xml:space="preserve">Policies </w:t>
            </w:r>
          </w:p>
        </w:tc>
        <w:tc>
          <w:tcPr>
            <w:tcW w:w="6217" w:type="dxa"/>
          </w:tcPr>
          <w:p w14:paraId="4F856898" w14:textId="0F839E31" w:rsidR="004363CF" w:rsidRDefault="004363CF" w:rsidP="004363CF">
            <w:pPr>
              <w:keepLines/>
              <w:spacing w:before="60" w:after="60"/>
              <w:rPr>
                <w:rFonts w:ascii="Cambria" w:hAnsi="Cambria"/>
                <w:sz w:val="22"/>
                <w:szCs w:val="22"/>
                <w:lang w:val="en-GB"/>
              </w:rPr>
            </w:pPr>
            <w:r>
              <w:rPr>
                <w:rFonts w:ascii="Cambria" w:hAnsi="Cambria"/>
                <w:sz w:val="22"/>
                <w:szCs w:val="22"/>
                <w:lang w:val="en-GB"/>
              </w:rPr>
              <w:t>Governors indicated that they accepted the Pay Policy Statement as written</w:t>
            </w:r>
          </w:p>
        </w:tc>
      </w:tr>
      <w:tr w:rsidR="004363CF" w:rsidRPr="00C37083" w14:paraId="6645D369" w14:textId="77777777" w:rsidTr="003620C5">
        <w:tc>
          <w:tcPr>
            <w:tcW w:w="1101" w:type="dxa"/>
          </w:tcPr>
          <w:p w14:paraId="4550A2ED" w14:textId="0A87BB30" w:rsidR="004363CF" w:rsidRDefault="004363CF" w:rsidP="004363CF">
            <w:pPr>
              <w:ind w:right="-540"/>
              <w:rPr>
                <w:rFonts w:ascii="Cambria" w:hAnsi="Cambria"/>
                <w:sz w:val="21"/>
                <w:szCs w:val="21"/>
                <w:lang w:val="en-GB"/>
              </w:rPr>
            </w:pPr>
            <w:r>
              <w:rPr>
                <w:rFonts w:ascii="Cambria" w:hAnsi="Cambria"/>
                <w:sz w:val="21"/>
                <w:szCs w:val="21"/>
                <w:lang w:val="en-GB"/>
              </w:rPr>
              <w:t>9</w:t>
            </w:r>
          </w:p>
        </w:tc>
        <w:tc>
          <w:tcPr>
            <w:tcW w:w="2438" w:type="dxa"/>
          </w:tcPr>
          <w:p w14:paraId="4187297A" w14:textId="6838409F" w:rsidR="004363CF" w:rsidRDefault="004363CF" w:rsidP="004363CF">
            <w:pPr>
              <w:rPr>
                <w:rFonts w:ascii="Cambria" w:hAnsi="Cambria" w:cs="Arial"/>
                <w:bCs/>
                <w:sz w:val="22"/>
                <w:szCs w:val="22"/>
                <w:lang w:val="en-GB"/>
              </w:rPr>
            </w:pPr>
            <w:r>
              <w:rPr>
                <w:rFonts w:ascii="Cambria" w:hAnsi="Cambria" w:cs="Arial"/>
                <w:bCs/>
                <w:sz w:val="22"/>
                <w:szCs w:val="22"/>
                <w:lang w:val="en-GB"/>
              </w:rPr>
              <w:t>Clerk’s business</w:t>
            </w:r>
          </w:p>
        </w:tc>
        <w:tc>
          <w:tcPr>
            <w:tcW w:w="6217" w:type="dxa"/>
          </w:tcPr>
          <w:p w14:paraId="794EFCD1" w14:textId="5CBE45C7" w:rsidR="004363CF" w:rsidRDefault="004363CF" w:rsidP="004363CF">
            <w:pPr>
              <w:keepLines/>
              <w:spacing w:before="60" w:after="60"/>
              <w:rPr>
                <w:rFonts w:ascii="Cambria" w:hAnsi="Cambria"/>
                <w:sz w:val="22"/>
                <w:szCs w:val="22"/>
                <w:lang w:val="en-GB"/>
              </w:rPr>
            </w:pPr>
            <w:r>
              <w:rPr>
                <w:rFonts w:ascii="Cambria" w:hAnsi="Cambria"/>
                <w:sz w:val="22"/>
                <w:szCs w:val="22"/>
                <w:lang w:val="en-GB"/>
              </w:rPr>
              <w:t>Minutes of the previous meeting were accepted as an accurate record</w:t>
            </w:r>
          </w:p>
        </w:tc>
      </w:tr>
    </w:tbl>
    <w:p w14:paraId="3F5CD324" w14:textId="77777777" w:rsidR="00542E2E" w:rsidRPr="002E3B0A" w:rsidRDefault="00542E2E" w:rsidP="00C607F1">
      <w:pPr>
        <w:ind w:right="-540"/>
        <w:rPr>
          <w:rFonts w:ascii="Cambria" w:hAnsi="Cambria"/>
          <w:b/>
          <w:sz w:val="21"/>
          <w:szCs w:val="21"/>
          <w:lang w:val="en-GB"/>
        </w:rPr>
      </w:pPr>
    </w:p>
    <w:p w14:paraId="177AE70D" w14:textId="77777777" w:rsidR="00FE7CB2" w:rsidRPr="00FE7CB2" w:rsidRDefault="00FE7CB2" w:rsidP="008D7D23">
      <w:pPr>
        <w:rPr>
          <w:rFonts w:ascii="Cambria" w:hAnsi="Cambria"/>
          <w:sz w:val="21"/>
          <w:szCs w:val="21"/>
          <w:lang w:val="en-GB"/>
        </w:rPr>
      </w:pPr>
    </w:p>
    <w:sectPr w:rsidR="00FE7CB2" w:rsidRPr="00FE7CB2" w:rsidSect="006811AB">
      <w:headerReference w:type="default" r:id="rId8"/>
      <w:footerReference w:type="default" r:id="rId9"/>
      <w:type w:val="continuous"/>
      <w:pgSz w:w="11906" w:h="16838"/>
      <w:pgMar w:top="340" w:right="1287" w:bottom="851" w:left="1077" w:header="284"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A092A" w14:textId="77777777" w:rsidR="001B56FB" w:rsidRDefault="001B56FB">
      <w:r>
        <w:separator/>
      </w:r>
    </w:p>
  </w:endnote>
  <w:endnote w:type="continuationSeparator" w:id="0">
    <w:p w14:paraId="4362BBAD" w14:textId="77777777" w:rsidR="001B56FB" w:rsidRDefault="001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MS Gothic"/>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505638"/>
      <w:docPartObj>
        <w:docPartGallery w:val="Page Numbers (Bottom of Page)"/>
        <w:docPartUnique/>
      </w:docPartObj>
    </w:sdtPr>
    <w:sdtContent>
      <w:sdt>
        <w:sdtPr>
          <w:id w:val="-1769616900"/>
          <w:docPartObj>
            <w:docPartGallery w:val="Page Numbers (Top of Page)"/>
            <w:docPartUnique/>
          </w:docPartObj>
        </w:sdtPr>
        <w:sdtContent>
          <w:p w14:paraId="5668E9AF" w14:textId="69FF9EBD" w:rsidR="008A2335" w:rsidRDefault="008A2335">
            <w:pPr>
              <w:pStyle w:val="Footer"/>
              <w:jc w:val="right"/>
            </w:pPr>
            <w:r>
              <w:t xml:space="preserve">Page </w:t>
            </w:r>
            <w:r>
              <w:rPr>
                <w:b/>
                <w:bCs/>
              </w:rPr>
              <w:fldChar w:fldCharType="begin"/>
            </w:r>
            <w:r>
              <w:rPr>
                <w:b/>
                <w:bCs/>
              </w:rPr>
              <w:instrText xml:space="preserve"> PAGE </w:instrText>
            </w:r>
            <w:r>
              <w:rPr>
                <w:b/>
                <w:bCs/>
              </w:rPr>
              <w:fldChar w:fldCharType="separate"/>
            </w:r>
            <w:r w:rsidR="006730F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730F4">
              <w:rPr>
                <w:b/>
                <w:bCs/>
                <w:noProof/>
              </w:rPr>
              <w:t>1</w:t>
            </w:r>
            <w:r>
              <w:rPr>
                <w:b/>
                <w:bCs/>
              </w:rPr>
              <w:fldChar w:fldCharType="end"/>
            </w:r>
          </w:p>
        </w:sdtContent>
      </w:sdt>
    </w:sdtContent>
  </w:sdt>
  <w:p w14:paraId="44159B85" w14:textId="091A70E0" w:rsidR="008A2335" w:rsidRPr="00D061E5" w:rsidRDefault="008A2335">
    <w:pPr>
      <w:pStyle w:val="Footer"/>
      <w:tabs>
        <w:tab w:val="left" w:pos="6946"/>
      </w:tabs>
      <w:ind w:left="-284" w:right="-709"/>
      <w:rPr>
        <w:rFonts w:ascii="Cambria" w:hAnsi="Cambr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8182D" w14:textId="77777777" w:rsidR="001B56FB" w:rsidRDefault="001B56FB">
      <w:r>
        <w:separator/>
      </w:r>
    </w:p>
  </w:footnote>
  <w:footnote w:type="continuationSeparator" w:id="0">
    <w:p w14:paraId="52F17CB2" w14:textId="77777777" w:rsidR="001B56FB" w:rsidRDefault="001B5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2202" w14:textId="77777777" w:rsidR="008A2335" w:rsidRDefault="008A2335">
    <w:pPr>
      <w:pStyle w:val="Header"/>
      <w:tabs>
        <w:tab w:val="clear" w:pos="4153"/>
        <w:tab w:val="clear" w:pos="8306"/>
        <w:tab w:val="left" w:pos="33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Level1Heading"/>
      <w:lvlText w:val="%1"/>
      <w:lvlJc w:val="left"/>
      <w:pPr>
        <w:tabs>
          <w:tab w:val="num" w:pos="720"/>
        </w:tabs>
        <w:ind w:left="720" w:hanging="720"/>
      </w:pPr>
      <w:rPr>
        <w:rFonts w:ascii="Wingdings" w:hAnsi="Wingdings"/>
      </w:rPr>
    </w:lvl>
    <w:lvl w:ilvl="1">
      <w:start w:val="1"/>
      <w:numFmt w:val="decimal"/>
      <w:lvlText w:val="%1.%2"/>
      <w:lvlJc w:val="left"/>
      <w:pPr>
        <w:tabs>
          <w:tab w:val="num" w:pos="720"/>
        </w:tabs>
        <w:ind w:left="720" w:hanging="720"/>
      </w:pPr>
      <w:rPr>
        <w:rFonts w:ascii="Courier New" w:hAnsi="Courier New" w:cs="Courier New"/>
      </w:rPr>
    </w:lvl>
    <w:lvl w:ilvl="2">
      <w:start w:val="1"/>
      <w:numFmt w:val="decimal"/>
      <w:lvlText w:val="%1.%2.%3"/>
      <w:lvlJc w:val="left"/>
      <w:pPr>
        <w:tabs>
          <w:tab w:val="num" w:pos="1440"/>
        </w:tabs>
        <w:ind w:left="1440" w:hanging="720"/>
      </w:pPr>
      <w:rPr>
        <w:rFonts w:ascii="Calibri" w:hAnsi="Calibri" w:cs="Times New Roman"/>
        <w:b w:val="0"/>
        <w:i w:val="0"/>
        <w:sz w:val="22"/>
        <w:szCs w:val="22"/>
      </w:rPr>
    </w:lvl>
    <w:lvl w:ilvl="3">
      <w:start w:val="1"/>
      <w:numFmt w:val="lowerLetter"/>
      <w:lvlText w:val="(%4)"/>
      <w:lvlJc w:val="left"/>
      <w:pPr>
        <w:tabs>
          <w:tab w:val="num" w:pos="2160"/>
        </w:tabs>
        <w:ind w:left="2160" w:hanging="720"/>
      </w:pPr>
      <w:rPr>
        <w:rFonts w:ascii="Symbol" w:hAnsi="Symbol"/>
      </w:rPr>
    </w:lvl>
    <w:lvl w:ilvl="4">
      <w:start w:val="1"/>
      <w:numFmt w:val="lowerRoman"/>
      <w:lvlText w:val="(%5)"/>
      <w:lvlJc w:val="left"/>
      <w:pPr>
        <w:tabs>
          <w:tab w:val="num" w:pos="2880"/>
        </w:tabs>
        <w:ind w:left="2880" w:hanging="720"/>
      </w:pPr>
      <w:rPr>
        <w:rFonts w:ascii="Symbol" w:hAnsi="Symbol"/>
      </w:rPr>
    </w:lvl>
    <w:lvl w:ilvl="5">
      <w:start w:val="1"/>
      <w:numFmt w:val="upperLetter"/>
      <w:lvlText w:val="(%6)"/>
      <w:lvlJc w:val="left"/>
      <w:pPr>
        <w:tabs>
          <w:tab w:val="num" w:pos="3600"/>
        </w:tabs>
        <w:ind w:left="3600" w:hanging="720"/>
      </w:pPr>
      <w:rPr>
        <w:rFonts w:ascii="Times New Roman" w:hAnsi="Times New Roman" w:cs="Times New Roman"/>
        <w:b w:val="0"/>
        <w:i w:val="0"/>
        <w:sz w:val="22"/>
      </w:rPr>
    </w:lvl>
    <w:lvl w:ilvl="6">
      <w:start w:val="1"/>
      <w:numFmt w:val="decimal"/>
      <w:lvlText w:val="(%7)"/>
      <w:lvlJc w:val="left"/>
      <w:pPr>
        <w:tabs>
          <w:tab w:val="num" w:pos="4320"/>
        </w:tabs>
        <w:ind w:left="4320" w:hanging="720"/>
      </w:pPr>
      <w:rPr>
        <w:rFonts w:cs="Times New Roman"/>
      </w:rPr>
    </w:lvl>
    <w:lvl w:ilvl="7">
      <w:start w:val="1"/>
      <w:numFmt w:val="lowerLetter"/>
      <w:lvlText w:val="%8)"/>
      <w:lvlJc w:val="left"/>
      <w:pPr>
        <w:tabs>
          <w:tab w:val="num" w:pos="5040"/>
        </w:tabs>
        <w:ind w:left="5040" w:hanging="720"/>
      </w:pPr>
      <w:rPr>
        <w:rFonts w:ascii="Times New Roman" w:hAnsi="Times New Roman" w:cs="Times New Roman"/>
        <w:b w:val="0"/>
        <w:i w:val="0"/>
        <w:sz w:val="22"/>
      </w:rPr>
    </w:lvl>
    <w:lvl w:ilvl="8">
      <w:start w:val="1"/>
      <w:numFmt w:val="lowerRoman"/>
      <w:lvlText w:val="%9)"/>
      <w:lvlJc w:val="left"/>
      <w:pPr>
        <w:tabs>
          <w:tab w:val="num" w:pos="5760"/>
        </w:tabs>
        <w:ind w:left="5760" w:hanging="720"/>
      </w:pPr>
      <w:rPr>
        <w:rFonts w:ascii="Times New Roman" w:hAnsi="Times New Roman" w:cs="Times New Roman"/>
        <w:b w:val="0"/>
        <w:i w:val="0"/>
        <w:sz w:val="22"/>
      </w:rPr>
    </w:lvl>
  </w:abstractNum>
  <w:abstractNum w:abstractNumId="1" w15:restartNumberingAfterBreak="0">
    <w:nsid w:val="00000002"/>
    <w:multiLevelType w:val="multilevel"/>
    <w:tmpl w:val="00000002"/>
    <w:name w:val="WW8Num2"/>
    <w:lvl w:ilvl="0">
      <w:start w:val="1"/>
      <w:numFmt w:val="decimal"/>
      <w:pStyle w:val="Level2Number"/>
      <w:lvlText w:val="%1"/>
      <w:lvlJc w:val="left"/>
      <w:pPr>
        <w:tabs>
          <w:tab w:val="num" w:pos="720"/>
        </w:tabs>
        <w:ind w:left="720" w:hanging="720"/>
      </w:pPr>
      <w:rPr>
        <w:rFonts w:ascii="Wingdings" w:hAnsi="Wingdings"/>
      </w:rPr>
    </w:lvl>
    <w:lvl w:ilvl="1">
      <w:start w:val="1"/>
      <w:numFmt w:val="decimal"/>
      <w:lvlText w:val="%1.%2"/>
      <w:lvlJc w:val="left"/>
      <w:pPr>
        <w:tabs>
          <w:tab w:val="num" w:pos="720"/>
        </w:tabs>
        <w:ind w:left="720" w:hanging="720"/>
      </w:pPr>
      <w:rPr>
        <w:rFonts w:ascii="Courier New" w:hAnsi="Courier New" w:cs="Courier New"/>
      </w:rPr>
    </w:lvl>
    <w:lvl w:ilvl="2">
      <w:start w:val="1"/>
      <w:numFmt w:val="decimal"/>
      <w:lvlText w:val="%1.%2.%3"/>
      <w:lvlJc w:val="left"/>
      <w:pPr>
        <w:tabs>
          <w:tab w:val="num" w:pos="1440"/>
        </w:tabs>
        <w:ind w:left="1440" w:hanging="720"/>
      </w:pPr>
      <w:rPr>
        <w:rFonts w:ascii="Calibri" w:hAnsi="Calibri" w:cs="Times New Roman"/>
        <w:b w:val="0"/>
        <w:i w:val="0"/>
        <w:sz w:val="22"/>
        <w:szCs w:val="22"/>
      </w:rPr>
    </w:lvl>
    <w:lvl w:ilvl="3">
      <w:start w:val="1"/>
      <w:numFmt w:val="lowerLetter"/>
      <w:lvlText w:val="(%4)"/>
      <w:lvlJc w:val="left"/>
      <w:pPr>
        <w:tabs>
          <w:tab w:val="num" w:pos="2160"/>
        </w:tabs>
        <w:ind w:left="2160" w:hanging="720"/>
      </w:pPr>
      <w:rPr>
        <w:rFonts w:ascii="Symbol" w:hAnsi="Symbol"/>
      </w:rPr>
    </w:lvl>
    <w:lvl w:ilvl="4">
      <w:start w:val="1"/>
      <w:numFmt w:val="lowerRoman"/>
      <w:lvlText w:val="(%5)"/>
      <w:lvlJc w:val="left"/>
      <w:pPr>
        <w:tabs>
          <w:tab w:val="num" w:pos="2880"/>
        </w:tabs>
        <w:ind w:left="2880" w:hanging="720"/>
      </w:pPr>
      <w:rPr>
        <w:rFonts w:ascii="Symbol" w:hAnsi="Symbol"/>
      </w:rPr>
    </w:lvl>
    <w:lvl w:ilvl="5">
      <w:start w:val="1"/>
      <w:numFmt w:val="upperLetter"/>
      <w:lvlText w:val="(%6)"/>
      <w:lvlJc w:val="left"/>
      <w:pPr>
        <w:tabs>
          <w:tab w:val="num" w:pos="3600"/>
        </w:tabs>
        <w:ind w:left="3600" w:hanging="720"/>
      </w:pPr>
      <w:rPr>
        <w:rFonts w:ascii="Times New Roman" w:hAnsi="Times New Roman" w:cs="Times New Roman"/>
        <w:b w:val="0"/>
        <w:i w:val="0"/>
        <w:sz w:val="22"/>
      </w:rPr>
    </w:lvl>
    <w:lvl w:ilvl="6">
      <w:start w:val="1"/>
      <w:numFmt w:val="decimal"/>
      <w:lvlText w:val="(%7)"/>
      <w:lvlJc w:val="left"/>
      <w:pPr>
        <w:tabs>
          <w:tab w:val="num" w:pos="4320"/>
        </w:tabs>
        <w:ind w:left="4320" w:hanging="720"/>
      </w:pPr>
      <w:rPr>
        <w:rFonts w:cs="Times New Roman"/>
      </w:rPr>
    </w:lvl>
    <w:lvl w:ilvl="7">
      <w:start w:val="1"/>
      <w:numFmt w:val="lowerLetter"/>
      <w:lvlText w:val="%8)"/>
      <w:lvlJc w:val="left"/>
      <w:pPr>
        <w:tabs>
          <w:tab w:val="num" w:pos="5040"/>
        </w:tabs>
        <w:ind w:left="5040" w:hanging="720"/>
      </w:pPr>
      <w:rPr>
        <w:rFonts w:ascii="Times New Roman" w:hAnsi="Times New Roman" w:cs="Times New Roman"/>
        <w:b w:val="0"/>
        <w:i w:val="0"/>
        <w:sz w:val="22"/>
      </w:rPr>
    </w:lvl>
    <w:lvl w:ilvl="8">
      <w:start w:val="1"/>
      <w:numFmt w:val="lowerRoman"/>
      <w:lvlText w:val="%9)"/>
      <w:lvlJc w:val="left"/>
      <w:pPr>
        <w:tabs>
          <w:tab w:val="num" w:pos="5760"/>
        </w:tabs>
        <w:ind w:left="5760" w:hanging="720"/>
      </w:pPr>
      <w:rPr>
        <w:rFonts w:ascii="Times New Roman" w:hAnsi="Times New Roman" w:cs="Times New Roman"/>
        <w:b w:val="0"/>
        <w:i w:val="0"/>
        <w:sz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3" w15:restartNumberingAfterBreak="0">
    <w:nsid w:val="08F67907"/>
    <w:multiLevelType w:val="hybridMultilevel"/>
    <w:tmpl w:val="CA94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2744C"/>
    <w:multiLevelType w:val="hybridMultilevel"/>
    <w:tmpl w:val="A4666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54A21"/>
    <w:multiLevelType w:val="hybridMultilevel"/>
    <w:tmpl w:val="4FA4B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16F4A"/>
    <w:multiLevelType w:val="hybridMultilevel"/>
    <w:tmpl w:val="D0D4F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7417E6"/>
    <w:multiLevelType w:val="hybridMultilevel"/>
    <w:tmpl w:val="0F1C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73681"/>
    <w:multiLevelType w:val="hybridMultilevel"/>
    <w:tmpl w:val="43603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1B64E75"/>
    <w:multiLevelType w:val="hybridMultilevel"/>
    <w:tmpl w:val="DE529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9210DE"/>
    <w:multiLevelType w:val="hybridMultilevel"/>
    <w:tmpl w:val="1F92A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A075DA"/>
    <w:multiLevelType w:val="hybridMultilevel"/>
    <w:tmpl w:val="EB4A2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012F72"/>
    <w:multiLevelType w:val="hybridMultilevel"/>
    <w:tmpl w:val="D81E9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7F3431"/>
    <w:multiLevelType w:val="hybridMultilevel"/>
    <w:tmpl w:val="D2B6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AD7912"/>
    <w:multiLevelType w:val="hybridMultilevel"/>
    <w:tmpl w:val="0C5C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E3671"/>
    <w:multiLevelType w:val="hybridMultilevel"/>
    <w:tmpl w:val="764C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3701AB"/>
    <w:multiLevelType w:val="hybridMultilevel"/>
    <w:tmpl w:val="5A2C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7358B6"/>
    <w:multiLevelType w:val="hybridMultilevel"/>
    <w:tmpl w:val="11683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4945FA"/>
    <w:multiLevelType w:val="hybridMultilevel"/>
    <w:tmpl w:val="A4B2E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00146F"/>
    <w:multiLevelType w:val="hybridMultilevel"/>
    <w:tmpl w:val="3B44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63544B"/>
    <w:multiLevelType w:val="hybridMultilevel"/>
    <w:tmpl w:val="FA1EF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7679901">
    <w:abstractNumId w:val="0"/>
  </w:num>
  <w:num w:numId="2" w16cid:durableId="61146346">
    <w:abstractNumId w:val="1"/>
  </w:num>
  <w:num w:numId="3" w16cid:durableId="207107603">
    <w:abstractNumId w:val="4"/>
  </w:num>
  <w:num w:numId="4" w16cid:durableId="2052656277">
    <w:abstractNumId w:val="17"/>
  </w:num>
  <w:num w:numId="5" w16cid:durableId="844787110">
    <w:abstractNumId w:val="10"/>
  </w:num>
  <w:num w:numId="6" w16cid:durableId="1592161242">
    <w:abstractNumId w:val="14"/>
  </w:num>
  <w:num w:numId="7" w16cid:durableId="1516112044">
    <w:abstractNumId w:val="9"/>
  </w:num>
  <w:num w:numId="8" w16cid:durableId="1454639613">
    <w:abstractNumId w:val="8"/>
  </w:num>
  <w:num w:numId="9" w16cid:durableId="1889220743">
    <w:abstractNumId w:val="6"/>
  </w:num>
  <w:num w:numId="10" w16cid:durableId="419909301">
    <w:abstractNumId w:val="15"/>
  </w:num>
  <w:num w:numId="11" w16cid:durableId="1032727170">
    <w:abstractNumId w:val="7"/>
  </w:num>
  <w:num w:numId="12" w16cid:durableId="1028140310">
    <w:abstractNumId w:val="12"/>
  </w:num>
  <w:num w:numId="13" w16cid:durableId="22094912">
    <w:abstractNumId w:val="18"/>
  </w:num>
  <w:num w:numId="14" w16cid:durableId="50082723">
    <w:abstractNumId w:val="16"/>
  </w:num>
  <w:num w:numId="15" w16cid:durableId="199319242">
    <w:abstractNumId w:val="5"/>
  </w:num>
  <w:num w:numId="16" w16cid:durableId="1087848705">
    <w:abstractNumId w:val="13"/>
  </w:num>
  <w:num w:numId="17" w16cid:durableId="127476874">
    <w:abstractNumId w:val="11"/>
  </w:num>
  <w:num w:numId="18" w16cid:durableId="1247378738">
    <w:abstractNumId w:val="19"/>
  </w:num>
  <w:num w:numId="19" w16cid:durableId="929899131">
    <w:abstractNumId w:val="3"/>
  </w:num>
  <w:num w:numId="20" w16cid:durableId="45109252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677"/>
    <w:rsid w:val="000029AE"/>
    <w:rsid w:val="00002B94"/>
    <w:rsid w:val="00003453"/>
    <w:rsid w:val="00003D77"/>
    <w:rsid w:val="0000451E"/>
    <w:rsid w:val="00004DEA"/>
    <w:rsid w:val="00006508"/>
    <w:rsid w:val="00006EB9"/>
    <w:rsid w:val="00010405"/>
    <w:rsid w:val="00010E05"/>
    <w:rsid w:val="00011306"/>
    <w:rsid w:val="000119C0"/>
    <w:rsid w:val="0001300A"/>
    <w:rsid w:val="00013CC4"/>
    <w:rsid w:val="0001408C"/>
    <w:rsid w:val="000143E1"/>
    <w:rsid w:val="00014BBE"/>
    <w:rsid w:val="00015340"/>
    <w:rsid w:val="00015484"/>
    <w:rsid w:val="00015890"/>
    <w:rsid w:val="000200F0"/>
    <w:rsid w:val="00022E10"/>
    <w:rsid w:val="00024D31"/>
    <w:rsid w:val="00024FF6"/>
    <w:rsid w:val="00026F55"/>
    <w:rsid w:val="00027FB1"/>
    <w:rsid w:val="000301B9"/>
    <w:rsid w:val="000307A6"/>
    <w:rsid w:val="00031211"/>
    <w:rsid w:val="0003125F"/>
    <w:rsid w:val="00033480"/>
    <w:rsid w:val="00033CEC"/>
    <w:rsid w:val="0003403B"/>
    <w:rsid w:val="000353EC"/>
    <w:rsid w:val="00036010"/>
    <w:rsid w:val="00036CF9"/>
    <w:rsid w:val="00037328"/>
    <w:rsid w:val="00037C06"/>
    <w:rsid w:val="000438B1"/>
    <w:rsid w:val="000444F5"/>
    <w:rsid w:val="000459B0"/>
    <w:rsid w:val="00047F88"/>
    <w:rsid w:val="00050607"/>
    <w:rsid w:val="00050BB1"/>
    <w:rsid w:val="00051312"/>
    <w:rsid w:val="000520DC"/>
    <w:rsid w:val="000523D2"/>
    <w:rsid w:val="00052AED"/>
    <w:rsid w:val="0005377D"/>
    <w:rsid w:val="0005489A"/>
    <w:rsid w:val="00057E6A"/>
    <w:rsid w:val="00060DAA"/>
    <w:rsid w:val="000610C8"/>
    <w:rsid w:val="00061BE0"/>
    <w:rsid w:val="000620DA"/>
    <w:rsid w:val="0006350B"/>
    <w:rsid w:val="000638AD"/>
    <w:rsid w:val="000641D3"/>
    <w:rsid w:val="00066384"/>
    <w:rsid w:val="000713F2"/>
    <w:rsid w:val="00071417"/>
    <w:rsid w:val="00071AC4"/>
    <w:rsid w:val="00073075"/>
    <w:rsid w:val="000733EE"/>
    <w:rsid w:val="000735C7"/>
    <w:rsid w:val="00074AD2"/>
    <w:rsid w:val="000750A7"/>
    <w:rsid w:val="000835A0"/>
    <w:rsid w:val="00083E14"/>
    <w:rsid w:val="0008407F"/>
    <w:rsid w:val="0008426C"/>
    <w:rsid w:val="00085D73"/>
    <w:rsid w:val="00086B6A"/>
    <w:rsid w:val="00086B6B"/>
    <w:rsid w:val="00086C05"/>
    <w:rsid w:val="000874D2"/>
    <w:rsid w:val="00091CBC"/>
    <w:rsid w:val="00091E45"/>
    <w:rsid w:val="00092074"/>
    <w:rsid w:val="00092A37"/>
    <w:rsid w:val="000939A4"/>
    <w:rsid w:val="00094B38"/>
    <w:rsid w:val="000A1260"/>
    <w:rsid w:val="000A1E51"/>
    <w:rsid w:val="000A276D"/>
    <w:rsid w:val="000A410C"/>
    <w:rsid w:val="000A48A5"/>
    <w:rsid w:val="000A5E25"/>
    <w:rsid w:val="000A66FF"/>
    <w:rsid w:val="000B05AA"/>
    <w:rsid w:val="000B1C70"/>
    <w:rsid w:val="000B386B"/>
    <w:rsid w:val="000B5108"/>
    <w:rsid w:val="000B60F2"/>
    <w:rsid w:val="000B74BA"/>
    <w:rsid w:val="000C0108"/>
    <w:rsid w:val="000C06A4"/>
    <w:rsid w:val="000C1704"/>
    <w:rsid w:val="000C261C"/>
    <w:rsid w:val="000C3062"/>
    <w:rsid w:val="000C345F"/>
    <w:rsid w:val="000C506E"/>
    <w:rsid w:val="000C65D2"/>
    <w:rsid w:val="000C6734"/>
    <w:rsid w:val="000C7E1C"/>
    <w:rsid w:val="000D0763"/>
    <w:rsid w:val="000D0F7C"/>
    <w:rsid w:val="000D1E9D"/>
    <w:rsid w:val="000D23D4"/>
    <w:rsid w:val="000D277E"/>
    <w:rsid w:val="000D3878"/>
    <w:rsid w:val="000D43D4"/>
    <w:rsid w:val="000D44E7"/>
    <w:rsid w:val="000D5464"/>
    <w:rsid w:val="000D6A02"/>
    <w:rsid w:val="000D6AA0"/>
    <w:rsid w:val="000D7738"/>
    <w:rsid w:val="000E0F97"/>
    <w:rsid w:val="000E10C3"/>
    <w:rsid w:val="000E31C5"/>
    <w:rsid w:val="000E49E9"/>
    <w:rsid w:val="000E5EF7"/>
    <w:rsid w:val="000F00F2"/>
    <w:rsid w:val="000F04E0"/>
    <w:rsid w:val="000F1F0F"/>
    <w:rsid w:val="000F1FB6"/>
    <w:rsid w:val="000F22ED"/>
    <w:rsid w:val="000F3253"/>
    <w:rsid w:val="000F413C"/>
    <w:rsid w:val="000F5292"/>
    <w:rsid w:val="000F58DC"/>
    <w:rsid w:val="000F5CA2"/>
    <w:rsid w:val="000F6FD9"/>
    <w:rsid w:val="000F743E"/>
    <w:rsid w:val="000F7701"/>
    <w:rsid w:val="000F7FF7"/>
    <w:rsid w:val="001014A6"/>
    <w:rsid w:val="00101E93"/>
    <w:rsid w:val="00104EE5"/>
    <w:rsid w:val="001067EB"/>
    <w:rsid w:val="00107CA6"/>
    <w:rsid w:val="001116B1"/>
    <w:rsid w:val="00115035"/>
    <w:rsid w:val="00117DAA"/>
    <w:rsid w:val="001215C1"/>
    <w:rsid w:val="001224E3"/>
    <w:rsid w:val="001227D3"/>
    <w:rsid w:val="001236A6"/>
    <w:rsid w:val="00123F6D"/>
    <w:rsid w:val="00124FEE"/>
    <w:rsid w:val="0012500C"/>
    <w:rsid w:val="001253E9"/>
    <w:rsid w:val="00125B5B"/>
    <w:rsid w:val="001315E9"/>
    <w:rsid w:val="00131642"/>
    <w:rsid w:val="00131B87"/>
    <w:rsid w:val="00132A70"/>
    <w:rsid w:val="00133B4C"/>
    <w:rsid w:val="00134A3B"/>
    <w:rsid w:val="00135F37"/>
    <w:rsid w:val="00137E89"/>
    <w:rsid w:val="0014039B"/>
    <w:rsid w:val="0014047F"/>
    <w:rsid w:val="00140E55"/>
    <w:rsid w:val="0014304B"/>
    <w:rsid w:val="001439FA"/>
    <w:rsid w:val="00144065"/>
    <w:rsid w:val="001446A5"/>
    <w:rsid w:val="001457BC"/>
    <w:rsid w:val="00145D13"/>
    <w:rsid w:val="00150482"/>
    <w:rsid w:val="00151812"/>
    <w:rsid w:val="00152597"/>
    <w:rsid w:val="00155ADA"/>
    <w:rsid w:val="00155E9F"/>
    <w:rsid w:val="001576DE"/>
    <w:rsid w:val="00161129"/>
    <w:rsid w:val="00161C9A"/>
    <w:rsid w:val="00165A72"/>
    <w:rsid w:val="00166651"/>
    <w:rsid w:val="00166A31"/>
    <w:rsid w:val="001678E2"/>
    <w:rsid w:val="00167CF0"/>
    <w:rsid w:val="00167D80"/>
    <w:rsid w:val="001703AF"/>
    <w:rsid w:val="001716BE"/>
    <w:rsid w:val="0017340B"/>
    <w:rsid w:val="00174413"/>
    <w:rsid w:val="001745FE"/>
    <w:rsid w:val="001759DF"/>
    <w:rsid w:val="00182698"/>
    <w:rsid w:val="00182A08"/>
    <w:rsid w:val="00182CBD"/>
    <w:rsid w:val="00182D4B"/>
    <w:rsid w:val="00184872"/>
    <w:rsid w:val="00184DD9"/>
    <w:rsid w:val="00186A91"/>
    <w:rsid w:val="00186FB1"/>
    <w:rsid w:val="0018759D"/>
    <w:rsid w:val="00187FFD"/>
    <w:rsid w:val="001903D6"/>
    <w:rsid w:val="00190856"/>
    <w:rsid w:val="0019085B"/>
    <w:rsid w:val="00191A88"/>
    <w:rsid w:val="0019358A"/>
    <w:rsid w:val="00194418"/>
    <w:rsid w:val="00194426"/>
    <w:rsid w:val="001958C6"/>
    <w:rsid w:val="00196231"/>
    <w:rsid w:val="00197114"/>
    <w:rsid w:val="0019732B"/>
    <w:rsid w:val="0019745B"/>
    <w:rsid w:val="00197752"/>
    <w:rsid w:val="001A1070"/>
    <w:rsid w:val="001A1097"/>
    <w:rsid w:val="001A3126"/>
    <w:rsid w:val="001A3804"/>
    <w:rsid w:val="001A3E96"/>
    <w:rsid w:val="001A4181"/>
    <w:rsid w:val="001A4F14"/>
    <w:rsid w:val="001A4F15"/>
    <w:rsid w:val="001A6DFF"/>
    <w:rsid w:val="001B0A62"/>
    <w:rsid w:val="001B259B"/>
    <w:rsid w:val="001B480C"/>
    <w:rsid w:val="001B4BE2"/>
    <w:rsid w:val="001B4CF2"/>
    <w:rsid w:val="001B56FB"/>
    <w:rsid w:val="001B7635"/>
    <w:rsid w:val="001B7C16"/>
    <w:rsid w:val="001C00E8"/>
    <w:rsid w:val="001C36A1"/>
    <w:rsid w:val="001C44F3"/>
    <w:rsid w:val="001C542E"/>
    <w:rsid w:val="001C57BE"/>
    <w:rsid w:val="001C6995"/>
    <w:rsid w:val="001C6E31"/>
    <w:rsid w:val="001D0739"/>
    <w:rsid w:val="001D1D9A"/>
    <w:rsid w:val="001D2E35"/>
    <w:rsid w:val="001D3D30"/>
    <w:rsid w:val="001D3E2E"/>
    <w:rsid w:val="001D4F39"/>
    <w:rsid w:val="001D5243"/>
    <w:rsid w:val="001D6B4F"/>
    <w:rsid w:val="001E0A4D"/>
    <w:rsid w:val="001E1DCC"/>
    <w:rsid w:val="001E21B9"/>
    <w:rsid w:val="001E3408"/>
    <w:rsid w:val="001F07EE"/>
    <w:rsid w:val="001F0E97"/>
    <w:rsid w:val="001F1535"/>
    <w:rsid w:val="001F15D5"/>
    <w:rsid w:val="001F22B8"/>
    <w:rsid w:val="001F2DB9"/>
    <w:rsid w:val="001F4D70"/>
    <w:rsid w:val="001F4F6D"/>
    <w:rsid w:val="001F54EA"/>
    <w:rsid w:val="00200C22"/>
    <w:rsid w:val="0020135C"/>
    <w:rsid w:val="002022C1"/>
    <w:rsid w:val="00202D28"/>
    <w:rsid w:val="0020338C"/>
    <w:rsid w:val="00204628"/>
    <w:rsid w:val="0020537E"/>
    <w:rsid w:val="00205B8C"/>
    <w:rsid w:val="002064AC"/>
    <w:rsid w:val="002140EA"/>
    <w:rsid w:val="00214224"/>
    <w:rsid w:val="00214CFE"/>
    <w:rsid w:val="00215105"/>
    <w:rsid w:val="00215B4E"/>
    <w:rsid w:val="00217487"/>
    <w:rsid w:val="002178EF"/>
    <w:rsid w:val="0021793D"/>
    <w:rsid w:val="002201DE"/>
    <w:rsid w:val="00220C64"/>
    <w:rsid w:val="00220DCF"/>
    <w:rsid w:val="002225DE"/>
    <w:rsid w:val="00224CDF"/>
    <w:rsid w:val="002269E3"/>
    <w:rsid w:val="00227D91"/>
    <w:rsid w:val="00227F87"/>
    <w:rsid w:val="00230DAF"/>
    <w:rsid w:val="002313F0"/>
    <w:rsid w:val="002314C9"/>
    <w:rsid w:val="00231CEA"/>
    <w:rsid w:val="002341BE"/>
    <w:rsid w:val="0023576E"/>
    <w:rsid w:val="00235C2E"/>
    <w:rsid w:val="002379EA"/>
    <w:rsid w:val="00242136"/>
    <w:rsid w:val="00242C50"/>
    <w:rsid w:val="00243350"/>
    <w:rsid w:val="0024338F"/>
    <w:rsid w:val="00244DBF"/>
    <w:rsid w:val="00245930"/>
    <w:rsid w:val="00246322"/>
    <w:rsid w:val="00246588"/>
    <w:rsid w:val="00246BA4"/>
    <w:rsid w:val="00246F39"/>
    <w:rsid w:val="0024762D"/>
    <w:rsid w:val="002477EA"/>
    <w:rsid w:val="00247A3B"/>
    <w:rsid w:val="00250277"/>
    <w:rsid w:val="00251C63"/>
    <w:rsid w:val="00254B36"/>
    <w:rsid w:val="00255943"/>
    <w:rsid w:val="002559CB"/>
    <w:rsid w:val="00260C77"/>
    <w:rsid w:val="00260D8E"/>
    <w:rsid w:val="00261852"/>
    <w:rsid w:val="002621E2"/>
    <w:rsid w:val="00265EC3"/>
    <w:rsid w:val="0026784F"/>
    <w:rsid w:val="00267A34"/>
    <w:rsid w:val="00267E16"/>
    <w:rsid w:val="00270576"/>
    <w:rsid w:val="00271A01"/>
    <w:rsid w:val="00275666"/>
    <w:rsid w:val="00276C69"/>
    <w:rsid w:val="00277CBF"/>
    <w:rsid w:val="00280C04"/>
    <w:rsid w:val="00281A80"/>
    <w:rsid w:val="00281EA2"/>
    <w:rsid w:val="00282CA0"/>
    <w:rsid w:val="002837B3"/>
    <w:rsid w:val="002843E5"/>
    <w:rsid w:val="00284B31"/>
    <w:rsid w:val="00285B2C"/>
    <w:rsid w:val="00286A28"/>
    <w:rsid w:val="00286B7A"/>
    <w:rsid w:val="00290794"/>
    <w:rsid w:val="0029129A"/>
    <w:rsid w:val="0029157E"/>
    <w:rsid w:val="00291F50"/>
    <w:rsid w:val="002922C6"/>
    <w:rsid w:val="002927EB"/>
    <w:rsid w:val="00292E8C"/>
    <w:rsid w:val="002937EF"/>
    <w:rsid w:val="00294556"/>
    <w:rsid w:val="0029498F"/>
    <w:rsid w:val="002950AA"/>
    <w:rsid w:val="00295CFE"/>
    <w:rsid w:val="002968FC"/>
    <w:rsid w:val="00297F72"/>
    <w:rsid w:val="002A1F22"/>
    <w:rsid w:val="002A2504"/>
    <w:rsid w:val="002A366C"/>
    <w:rsid w:val="002A3BBC"/>
    <w:rsid w:val="002A4BAC"/>
    <w:rsid w:val="002A543C"/>
    <w:rsid w:val="002A5C54"/>
    <w:rsid w:val="002A71AE"/>
    <w:rsid w:val="002B1528"/>
    <w:rsid w:val="002B31CE"/>
    <w:rsid w:val="002B3F89"/>
    <w:rsid w:val="002B597A"/>
    <w:rsid w:val="002C2CE2"/>
    <w:rsid w:val="002C3679"/>
    <w:rsid w:val="002C5EF3"/>
    <w:rsid w:val="002C7601"/>
    <w:rsid w:val="002C7659"/>
    <w:rsid w:val="002C772B"/>
    <w:rsid w:val="002D0053"/>
    <w:rsid w:val="002D03CA"/>
    <w:rsid w:val="002D3B8C"/>
    <w:rsid w:val="002D452E"/>
    <w:rsid w:val="002D4D58"/>
    <w:rsid w:val="002D50C4"/>
    <w:rsid w:val="002D5135"/>
    <w:rsid w:val="002D5CFC"/>
    <w:rsid w:val="002D6E3D"/>
    <w:rsid w:val="002D7E0E"/>
    <w:rsid w:val="002D7F8F"/>
    <w:rsid w:val="002E09A3"/>
    <w:rsid w:val="002E1AAD"/>
    <w:rsid w:val="002E27A8"/>
    <w:rsid w:val="002E3B0A"/>
    <w:rsid w:val="002E50CC"/>
    <w:rsid w:val="002E5434"/>
    <w:rsid w:val="002E5C54"/>
    <w:rsid w:val="002E6337"/>
    <w:rsid w:val="002E6C47"/>
    <w:rsid w:val="002E76EC"/>
    <w:rsid w:val="002F0125"/>
    <w:rsid w:val="002F194D"/>
    <w:rsid w:val="002F196B"/>
    <w:rsid w:val="002F2ADD"/>
    <w:rsid w:val="002F2DA0"/>
    <w:rsid w:val="002F4086"/>
    <w:rsid w:val="002F43CD"/>
    <w:rsid w:val="002F44BF"/>
    <w:rsid w:val="002F4812"/>
    <w:rsid w:val="002F4C05"/>
    <w:rsid w:val="002F5E12"/>
    <w:rsid w:val="002F5E19"/>
    <w:rsid w:val="002F6A3B"/>
    <w:rsid w:val="002F6AA6"/>
    <w:rsid w:val="002F6DBE"/>
    <w:rsid w:val="002F72F2"/>
    <w:rsid w:val="002F7697"/>
    <w:rsid w:val="003006A1"/>
    <w:rsid w:val="00300C08"/>
    <w:rsid w:val="00303598"/>
    <w:rsid w:val="00303B7D"/>
    <w:rsid w:val="00304417"/>
    <w:rsid w:val="0030450E"/>
    <w:rsid w:val="003047CC"/>
    <w:rsid w:val="003055AC"/>
    <w:rsid w:val="00305A69"/>
    <w:rsid w:val="00305AD4"/>
    <w:rsid w:val="003106B3"/>
    <w:rsid w:val="00310A2E"/>
    <w:rsid w:val="003110F1"/>
    <w:rsid w:val="00311A95"/>
    <w:rsid w:val="0031229D"/>
    <w:rsid w:val="003137C3"/>
    <w:rsid w:val="00313BE1"/>
    <w:rsid w:val="00315497"/>
    <w:rsid w:val="00315831"/>
    <w:rsid w:val="003169BA"/>
    <w:rsid w:val="00316F21"/>
    <w:rsid w:val="00320364"/>
    <w:rsid w:val="003203AC"/>
    <w:rsid w:val="00321887"/>
    <w:rsid w:val="0032389E"/>
    <w:rsid w:val="00323D49"/>
    <w:rsid w:val="00325369"/>
    <w:rsid w:val="00327D79"/>
    <w:rsid w:val="003300D7"/>
    <w:rsid w:val="00331399"/>
    <w:rsid w:val="003317D5"/>
    <w:rsid w:val="00331D5A"/>
    <w:rsid w:val="00332D12"/>
    <w:rsid w:val="003339B8"/>
    <w:rsid w:val="003345E7"/>
    <w:rsid w:val="0033497B"/>
    <w:rsid w:val="0033547E"/>
    <w:rsid w:val="003355BF"/>
    <w:rsid w:val="00335B68"/>
    <w:rsid w:val="00336925"/>
    <w:rsid w:val="00336DF1"/>
    <w:rsid w:val="003370A0"/>
    <w:rsid w:val="003379BC"/>
    <w:rsid w:val="00341EA1"/>
    <w:rsid w:val="0034218C"/>
    <w:rsid w:val="0034324D"/>
    <w:rsid w:val="00344A9F"/>
    <w:rsid w:val="00345129"/>
    <w:rsid w:val="00345A07"/>
    <w:rsid w:val="00345A81"/>
    <w:rsid w:val="00346D5A"/>
    <w:rsid w:val="00346EAE"/>
    <w:rsid w:val="00350435"/>
    <w:rsid w:val="00351637"/>
    <w:rsid w:val="0035197F"/>
    <w:rsid w:val="00353366"/>
    <w:rsid w:val="00355D9B"/>
    <w:rsid w:val="00355E21"/>
    <w:rsid w:val="0035698C"/>
    <w:rsid w:val="00356EBB"/>
    <w:rsid w:val="00361BC4"/>
    <w:rsid w:val="003620C5"/>
    <w:rsid w:val="003653C0"/>
    <w:rsid w:val="00365C91"/>
    <w:rsid w:val="0036754B"/>
    <w:rsid w:val="00371E9C"/>
    <w:rsid w:val="00373385"/>
    <w:rsid w:val="003739C6"/>
    <w:rsid w:val="0037425E"/>
    <w:rsid w:val="00374F35"/>
    <w:rsid w:val="00376470"/>
    <w:rsid w:val="00377195"/>
    <w:rsid w:val="003778BB"/>
    <w:rsid w:val="00377A28"/>
    <w:rsid w:val="00380006"/>
    <w:rsid w:val="00381831"/>
    <w:rsid w:val="00381925"/>
    <w:rsid w:val="00381992"/>
    <w:rsid w:val="003839E1"/>
    <w:rsid w:val="00385918"/>
    <w:rsid w:val="003865D6"/>
    <w:rsid w:val="0038795F"/>
    <w:rsid w:val="0039041C"/>
    <w:rsid w:val="0039134C"/>
    <w:rsid w:val="00391A82"/>
    <w:rsid w:val="003933E1"/>
    <w:rsid w:val="00394529"/>
    <w:rsid w:val="00394D73"/>
    <w:rsid w:val="00394E44"/>
    <w:rsid w:val="00395423"/>
    <w:rsid w:val="0039622B"/>
    <w:rsid w:val="00396AA9"/>
    <w:rsid w:val="00397144"/>
    <w:rsid w:val="003A05C8"/>
    <w:rsid w:val="003A16C8"/>
    <w:rsid w:val="003A2AAA"/>
    <w:rsid w:val="003A39A3"/>
    <w:rsid w:val="003A486E"/>
    <w:rsid w:val="003A497A"/>
    <w:rsid w:val="003A4995"/>
    <w:rsid w:val="003A4B9E"/>
    <w:rsid w:val="003A5C90"/>
    <w:rsid w:val="003A5F20"/>
    <w:rsid w:val="003A6691"/>
    <w:rsid w:val="003B1C1E"/>
    <w:rsid w:val="003B3537"/>
    <w:rsid w:val="003B3FEB"/>
    <w:rsid w:val="003B49F4"/>
    <w:rsid w:val="003B61A0"/>
    <w:rsid w:val="003B686A"/>
    <w:rsid w:val="003B717C"/>
    <w:rsid w:val="003B7276"/>
    <w:rsid w:val="003B7FBB"/>
    <w:rsid w:val="003C3177"/>
    <w:rsid w:val="003C3D53"/>
    <w:rsid w:val="003C3DF1"/>
    <w:rsid w:val="003C5A7C"/>
    <w:rsid w:val="003C67D8"/>
    <w:rsid w:val="003D1F5B"/>
    <w:rsid w:val="003D3678"/>
    <w:rsid w:val="003D4A32"/>
    <w:rsid w:val="003D4AB4"/>
    <w:rsid w:val="003D54A1"/>
    <w:rsid w:val="003D638D"/>
    <w:rsid w:val="003D6994"/>
    <w:rsid w:val="003D699B"/>
    <w:rsid w:val="003D7D4E"/>
    <w:rsid w:val="003E01CF"/>
    <w:rsid w:val="003E036E"/>
    <w:rsid w:val="003E4713"/>
    <w:rsid w:val="003E4DD5"/>
    <w:rsid w:val="003E4F60"/>
    <w:rsid w:val="003E53E7"/>
    <w:rsid w:val="003E5B15"/>
    <w:rsid w:val="003E7302"/>
    <w:rsid w:val="003E7A77"/>
    <w:rsid w:val="003E7EF8"/>
    <w:rsid w:val="003F03BF"/>
    <w:rsid w:val="003F0DD7"/>
    <w:rsid w:val="003F0E2E"/>
    <w:rsid w:val="003F1615"/>
    <w:rsid w:val="003F1B95"/>
    <w:rsid w:val="003F1CCC"/>
    <w:rsid w:val="003F1D2F"/>
    <w:rsid w:val="003F4BA5"/>
    <w:rsid w:val="003F5BD6"/>
    <w:rsid w:val="003F6500"/>
    <w:rsid w:val="00402D50"/>
    <w:rsid w:val="0040322E"/>
    <w:rsid w:val="00403A39"/>
    <w:rsid w:val="00403E35"/>
    <w:rsid w:val="004042C0"/>
    <w:rsid w:val="0040470A"/>
    <w:rsid w:val="00410DFE"/>
    <w:rsid w:val="0041166F"/>
    <w:rsid w:val="00411877"/>
    <w:rsid w:val="00411B8D"/>
    <w:rsid w:val="00411CC0"/>
    <w:rsid w:val="0041200A"/>
    <w:rsid w:val="00412B6D"/>
    <w:rsid w:val="00412CDE"/>
    <w:rsid w:val="00413561"/>
    <w:rsid w:val="0041564D"/>
    <w:rsid w:val="0041577F"/>
    <w:rsid w:val="00416374"/>
    <w:rsid w:val="00416657"/>
    <w:rsid w:val="004176D2"/>
    <w:rsid w:val="00420271"/>
    <w:rsid w:val="0042176D"/>
    <w:rsid w:val="00422AC7"/>
    <w:rsid w:val="00422C8D"/>
    <w:rsid w:val="00423037"/>
    <w:rsid w:val="00423163"/>
    <w:rsid w:val="004243C0"/>
    <w:rsid w:val="00424AEF"/>
    <w:rsid w:val="00430081"/>
    <w:rsid w:val="00430FA6"/>
    <w:rsid w:val="004324BB"/>
    <w:rsid w:val="00433A76"/>
    <w:rsid w:val="004363CF"/>
    <w:rsid w:val="00437FAA"/>
    <w:rsid w:val="00437FDB"/>
    <w:rsid w:val="004400F7"/>
    <w:rsid w:val="004404F4"/>
    <w:rsid w:val="004447EE"/>
    <w:rsid w:val="00446584"/>
    <w:rsid w:val="00446F51"/>
    <w:rsid w:val="00450522"/>
    <w:rsid w:val="00450F50"/>
    <w:rsid w:val="00451F4B"/>
    <w:rsid w:val="00453CF4"/>
    <w:rsid w:val="004561F5"/>
    <w:rsid w:val="00456530"/>
    <w:rsid w:val="00457668"/>
    <w:rsid w:val="00460AEE"/>
    <w:rsid w:val="0046146A"/>
    <w:rsid w:val="0046150A"/>
    <w:rsid w:val="0046155C"/>
    <w:rsid w:val="00461F5B"/>
    <w:rsid w:val="00462B43"/>
    <w:rsid w:val="004637D2"/>
    <w:rsid w:val="0046553C"/>
    <w:rsid w:val="0046571C"/>
    <w:rsid w:val="00466B75"/>
    <w:rsid w:val="00471AF9"/>
    <w:rsid w:val="00472EEB"/>
    <w:rsid w:val="00473A24"/>
    <w:rsid w:val="004760E3"/>
    <w:rsid w:val="0047616B"/>
    <w:rsid w:val="00477B65"/>
    <w:rsid w:val="00480593"/>
    <w:rsid w:val="00481920"/>
    <w:rsid w:val="004830D7"/>
    <w:rsid w:val="00485C2A"/>
    <w:rsid w:val="004866DD"/>
    <w:rsid w:val="00487D88"/>
    <w:rsid w:val="004908C9"/>
    <w:rsid w:val="00491E8B"/>
    <w:rsid w:val="00493EEA"/>
    <w:rsid w:val="00494A48"/>
    <w:rsid w:val="00494A98"/>
    <w:rsid w:val="00495593"/>
    <w:rsid w:val="00495B68"/>
    <w:rsid w:val="00495FCF"/>
    <w:rsid w:val="00496004"/>
    <w:rsid w:val="00496F97"/>
    <w:rsid w:val="004A2DBA"/>
    <w:rsid w:val="004A3E66"/>
    <w:rsid w:val="004A3E9B"/>
    <w:rsid w:val="004A41A5"/>
    <w:rsid w:val="004A4492"/>
    <w:rsid w:val="004A4E88"/>
    <w:rsid w:val="004A706A"/>
    <w:rsid w:val="004A74AF"/>
    <w:rsid w:val="004B08A5"/>
    <w:rsid w:val="004B37F7"/>
    <w:rsid w:val="004B4C90"/>
    <w:rsid w:val="004B4E2C"/>
    <w:rsid w:val="004B74DF"/>
    <w:rsid w:val="004B7F1A"/>
    <w:rsid w:val="004C4308"/>
    <w:rsid w:val="004C6A11"/>
    <w:rsid w:val="004C750B"/>
    <w:rsid w:val="004D0BAD"/>
    <w:rsid w:val="004D192A"/>
    <w:rsid w:val="004D1AF6"/>
    <w:rsid w:val="004D2E93"/>
    <w:rsid w:val="004D3D3F"/>
    <w:rsid w:val="004D3F95"/>
    <w:rsid w:val="004D4DDC"/>
    <w:rsid w:val="004D6176"/>
    <w:rsid w:val="004D648B"/>
    <w:rsid w:val="004D69AD"/>
    <w:rsid w:val="004D6D5F"/>
    <w:rsid w:val="004D71BB"/>
    <w:rsid w:val="004E013E"/>
    <w:rsid w:val="004E19CF"/>
    <w:rsid w:val="004E1EA4"/>
    <w:rsid w:val="004E21F8"/>
    <w:rsid w:val="004E23BC"/>
    <w:rsid w:val="004E3A57"/>
    <w:rsid w:val="004E4E4C"/>
    <w:rsid w:val="004E50F4"/>
    <w:rsid w:val="004E5212"/>
    <w:rsid w:val="004E5E27"/>
    <w:rsid w:val="004E6142"/>
    <w:rsid w:val="004E686D"/>
    <w:rsid w:val="004E69DD"/>
    <w:rsid w:val="004E7181"/>
    <w:rsid w:val="004E7C54"/>
    <w:rsid w:val="004F0022"/>
    <w:rsid w:val="004F2EFE"/>
    <w:rsid w:val="004F3018"/>
    <w:rsid w:val="004F4060"/>
    <w:rsid w:val="004F467E"/>
    <w:rsid w:val="004F4E9C"/>
    <w:rsid w:val="004F5C05"/>
    <w:rsid w:val="0050018B"/>
    <w:rsid w:val="0050200F"/>
    <w:rsid w:val="00502364"/>
    <w:rsid w:val="00502661"/>
    <w:rsid w:val="00502FB1"/>
    <w:rsid w:val="00504CE7"/>
    <w:rsid w:val="005056FD"/>
    <w:rsid w:val="00505AE5"/>
    <w:rsid w:val="00505CD7"/>
    <w:rsid w:val="005065CF"/>
    <w:rsid w:val="0050689F"/>
    <w:rsid w:val="005104BD"/>
    <w:rsid w:val="0051065A"/>
    <w:rsid w:val="005122F5"/>
    <w:rsid w:val="00512356"/>
    <w:rsid w:val="00514AA0"/>
    <w:rsid w:val="00514F7C"/>
    <w:rsid w:val="00514FE9"/>
    <w:rsid w:val="00515A79"/>
    <w:rsid w:val="00515EFA"/>
    <w:rsid w:val="0051636F"/>
    <w:rsid w:val="0051643A"/>
    <w:rsid w:val="00520DEB"/>
    <w:rsid w:val="00521772"/>
    <w:rsid w:val="00521C90"/>
    <w:rsid w:val="00521D5B"/>
    <w:rsid w:val="00524D55"/>
    <w:rsid w:val="00524DFE"/>
    <w:rsid w:val="00527DAB"/>
    <w:rsid w:val="00531662"/>
    <w:rsid w:val="005372BE"/>
    <w:rsid w:val="00537665"/>
    <w:rsid w:val="00540A18"/>
    <w:rsid w:val="00542E2E"/>
    <w:rsid w:val="00544FAF"/>
    <w:rsid w:val="00545283"/>
    <w:rsid w:val="00545FBA"/>
    <w:rsid w:val="00546677"/>
    <w:rsid w:val="00547BBC"/>
    <w:rsid w:val="00547FFD"/>
    <w:rsid w:val="005505CF"/>
    <w:rsid w:val="00551E9E"/>
    <w:rsid w:val="00552C59"/>
    <w:rsid w:val="00553043"/>
    <w:rsid w:val="00553651"/>
    <w:rsid w:val="00554DF4"/>
    <w:rsid w:val="005555E6"/>
    <w:rsid w:val="00556762"/>
    <w:rsid w:val="00556816"/>
    <w:rsid w:val="00557211"/>
    <w:rsid w:val="0056001D"/>
    <w:rsid w:val="00560883"/>
    <w:rsid w:val="00560EFA"/>
    <w:rsid w:val="005616CE"/>
    <w:rsid w:val="00561EE2"/>
    <w:rsid w:val="00561FED"/>
    <w:rsid w:val="005620AF"/>
    <w:rsid w:val="00562FBE"/>
    <w:rsid w:val="005638BA"/>
    <w:rsid w:val="005647BB"/>
    <w:rsid w:val="00565717"/>
    <w:rsid w:val="00565D07"/>
    <w:rsid w:val="00567329"/>
    <w:rsid w:val="00570100"/>
    <w:rsid w:val="0057017D"/>
    <w:rsid w:val="005704DB"/>
    <w:rsid w:val="005705D9"/>
    <w:rsid w:val="0057131A"/>
    <w:rsid w:val="005725D0"/>
    <w:rsid w:val="005728B0"/>
    <w:rsid w:val="0057311D"/>
    <w:rsid w:val="00573E69"/>
    <w:rsid w:val="0057437C"/>
    <w:rsid w:val="005747AF"/>
    <w:rsid w:val="00574D59"/>
    <w:rsid w:val="00577C82"/>
    <w:rsid w:val="00577D1B"/>
    <w:rsid w:val="00577E2E"/>
    <w:rsid w:val="00580060"/>
    <w:rsid w:val="005812D3"/>
    <w:rsid w:val="005827DA"/>
    <w:rsid w:val="0058357A"/>
    <w:rsid w:val="00583ACF"/>
    <w:rsid w:val="0058461F"/>
    <w:rsid w:val="00584FD8"/>
    <w:rsid w:val="0058597E"/>
    <w:rsid w:val="00585B31"/>
    <w:rsid w:val="0059064F"/>
    <w:rsid w:val="00591E7D"/>
    <w:rsid w:val="00592470"/>
    <w:rsid w:val="0059322A"/>
    <w:rsid w:val="00595472"/>
    <w:rsid w:val="00595894"/>
    <w:rsid w:val="005966B0"/>
    <w:rsid w:val="005971E3"/>
    <w:rsid w:val="005A2356"/>
    <w:rsid w:val="005A3E69"/>
    <w:rsid w:val="005A44A7"/>
    <w:rsid w:val="005A51A8"/>
    <w:rsid w:val="005A5607"/>
    <w:rsid w:val="005A5A9D"/>
    <w:rsid w:val="005A623C"/>
    <w:rsid w:val="005A6725"/>
    <w:rsid w:val="005A6C66"/>
    <w:rsid w:val="005A7A52"/>
    <w:rsid w:val="005A7EA9"/>
    <w:rsid w:val="005B3BDF"/>
    <w:rsid w:val="005B3F68"/>
    <w:rsid w:val="005B59C2"/>
    <w:rsid w:val="005B6815"/>
    <w:rsid w:val="005B7105"/>
    <w:rsid w:val="005B79D7"/>
    <w:rsid w:val="005B7ABE"/>
    <w:rsid w:val="005C03C0"/>
    <w:rsid w:val="005C050D"/>
    <w:rsid w:val="005C0DFF"/>
    <w:rsid w:val="005C2972"/>
    <w:rsid w:val="005C45BD"/>
    <w:rsid w:val="005C463D"/>
    <w:rsid w:val="005C4C6C"/>
    <w:rsid w:val="005C6566"/>
    <w:rsid w:val="005C7D5F"/>
    <w:rsid w:val="005D0369"/>
    <w:rsid w:val="005D069A"/>
    <w:rsid w:val="005D1547"/>
    <w:rsid w:val="005D1A0C"/>
    <w:rsid w:val="005D4DD8"/>
    <w:rsid w:val="005D6844"/>
    <w:rsid w:val="005D77C7"/>
    <w:rsid w:val="005E0613"/>
    <w:rsid w:val="005E1189"/>
    <w:rsid w:val="005E470C"/>
    <w:rsid w:val="005E49D2"/>
    <w:rsid w:val="005E624A"/>
    <w:rsid w:val="005E63AA"/>
    <w:rsid w:val="005E7355"/>
    <w:rsid w:val="005F3107"/>
    <w:rsid w:val="005F4216"/>
    <w:rsid w:val="005F4576"/>
    <w:rsid w:val="005F4D84"/>
    <w:rsid w:val="005F5071"/>
    <w:rsid w:val="005F6BCB"/>
    <w:rsid w:val="005F6D27"/>
    <w:rsid w:val="005F6EC3"/>
    <w:rsid w:val="00600691"/>
    <w:rsid w:val="00600856"/>
    <w:rsid w:val="00600882"/>
    <w:rsid w:val="00602143"/>
    <w:rsid w:val="00603A67"/>
    <w:rsid w:val="00603CCC"/>
    <w:rsid w:val="00603FF0"/>
    <w:rsid w:val="00604523"/>
    <w:rsid w:val="006047F6"/>
    <w:rsid w:val="00605D33"/>
    <w:rsid w:val="00607298"/>
    <w:rsid w:val="00610C83"/>
    <w:rsid w:val="00611215"/>
    <w:rsid w:val="00611F5B"/>
    <w:rsid w:val="006125BF"/>
    <w:rsid w:val="00615214"/>
    <w:rsid w:val="00622891"/>
    <w:rsid w:val="00622986"/>
    <w:rsid w:val="006239E0"/>
    <w:rsid w:val="0062411B"/>
    <w:rsid w:val="0062432C"/>
    <w:rsid w:val="006246FC"/>
    <w:rsid w:val="00625AD2"/>
    <w:rsid w:val="00626F45"/>
    <w:rsid w:val="00627761"/>
    <w:rsid w:val="006278E9"/>
    <w:rsid w:val="00627BC0"/>
    <w:rsid w:val="00627D97"/>
    <w:rsid w:val="006305FB"/>
    <w:rsid w:val="0063069B"/>
    <w:rsid w:val="0063088D"/>
    <w:rsid w:val="00630A36"/>
    <w:rsid w:val="00635DB7"/>
    <w:rsid w:val="00635E30"/>
    <w:rsid w:val="00636FFE"/>
    <w:rsid w:val="006400E2"/>
    <w:rsid w:val="00641C87"/>
    <w:rsid w:val="00641D4C"/>
    <w:rsid w:val="006432D0"/>
    <w:rsid w:val="006438E7"/>
    <w:rsid w:val="00643F5C"/>
    <w:rsid w:val="006445E3"/>
    <w:rsid w:val="00645767"/>
    <w:rsid w:val="0064578D"/>
    <w:rsid w:val="0064580F"/>
    <w:rsid w:val="00645C26"/>
    <w:rsid w:val="00646340"/>
    <w:rsid w:val="00647F0F"/>
    <w:rsid w:val="006518E5"/>
    <w:rsid w:val="00651E27"/>
    <w:rsid w:val="006522F1"/>
    <w:rsid w:val="00652CCA"/>
    <w:rsid w:val="00654531"/>
    <w:rsid w:val="00654A1D"/>
    <w:rsid w:val="00655D01"/>
    <w:rsid w:val="00656545"/>
    <w:rsid w:val="006567A7"/>
    <w:rsid w:val="006570C4"/>
    <w:rsid w:val="00657841"/>
    <w:rsid w:val="00657928"/>
    <w:rsid w:val="0066307F"/>
    <w:rsid w:val="00663870"/>
    <w:rsid w:val="0067037C"/>
    <w:rsid w:val="0067055C"/>
    <w:rsid w:val="00671615"/>
    <w:rsid w:val="00671B06"/>
    <w:rsid w:val="00672C97"/>
    <w:rsid w:val="006730F4"/>
    <w:rsid w:val="00673EBE"/>
    <w:rsid w:val="00674D30"/>
    <w:rsid w:val="00674EA1"/>
    <w:rsid w:val="006754E6"/>
    <w:rsid w:val="0067556D"/>
    <w:rsid w:val="00675931"/>
    <w:rsid w:val="00675C27"/>
    <w:rsid w:val="00677DE1"/>
    <w:rsid w:val="00677DE3"/>
    <w:rsid w:val="00680E3F"/>
    <w:rsid w:val="006811AB"/>
    <w:rsid w:val="00681FD6"/>
    <w:rsid w:val="00682673"/>
    <w:rsid w:val="00682770"/>
    <w:rsid w:val="00683F7C"/>
    <w:rsid w:val="00687F61"/>
    <w:rsid w:val="00690925"/>
    <w:rsid w:val="00691405"/>
    <w:rsid w:val="006920AE"/>
    <w:rsid w:val="0069215A"/>
    <w:rsid w:val="006922C1"/>
    <w:rsid w:val="006931E9"/>
    <w:rsid w:val="006941E1"/>
    <w:rsid w:val="00694399"/>
    <w:rsid w:val="0069575C"/>
    <w:rsid w:val="00697AE0"/>
    <w:rsid w:val="006A0442"/>
    <w:rsid w:val="006A0793"/>
    <w:rsid w:val="006A1442"/>
    <w:rsid w:val="006A20AB"/>
    <w:rsid w:val="006A340D"/>
    <w:rsid w:val="006A4069"/>
    <w:rsid w:val="006A472D"/>
    <w:rsid w:val="006A57B1"/>
    <w:rsid w:val="006A659A"/>
    <w:rsid w:val="006A6B06"/>
    <w:rsid w:val="006A7EBC"/>
    <w:rsid w:val="006B1A11"/>
    <w:rsid w:val="006B45E8"/>
    <w:rsid w:val="006B4E93"/>
    <w:rsid w:val="006B57B1"/>
    <w:rsid w:val="006B7A3D"/>
    <w:rsid w:val="006C11B1"/>
    <w:rsid w:val="006C2055"/>
    <w:rsid w:val="006C3471"/>
    <w:rsid w:val="006C4211"/>
    <w:rsid w:val="006C4629"/>
    <w:rsid w:val="006C4A70"/>
    <w:rsid w:val="006C5547"/>
    <w:rsid w:val="006C61D2"/>
    <w:rsid w:val="006C62AD"/>
    <w:rsid w:val="006C7C24"/>
    <w:rsid w:val="006D289E"/>
    <w:rsid w:val="006D2EE9"/>
    <w:rsid w:val="006D3584"/>
    <w:rsid w:val="006D3730"/>
    <w:rsid w:val="006D49B5"/>
    <w:rsid w:val="006E034C"/>
    <w:rsid w:val="006E0587"/>
    <w:rsid w:val="006E12C5"/>
    <w:rsid w:val="006E14AD"/>
    <w:rsid w:val="006E19DB"/>
    <w:rsid w:val="006E21F1"/>
    <w:rsid w:val="006E36E0"/>
    <w:rsid w:val="006E5D8E"/>
    <w:rsid w:val="006E63B0"/>
    <w:rsid w:val="006E650D"/>
    <w:rsid w:val="006E6CB8"/>
    <w:rsid w:val="006E797F"/>
    <w:rsid w:val="006E7AB4"/>
    <w:rsid w:val="006E7D4D"/>
    <w:rsid w:val="006F03A5"/>
    <w:rsid w:val="006F0E25"/>
    <w:rsid w:val="006F28EB"/>
    <w:rsid w:val="006F330D"/>
    <w:rsid w:val="006F37AE"/>
    <w:rsid w:val="006F3876"/>
    <w:rsid w:val="006F52D7"/>
    <w:rsid w:val="006F5581"/>
    <w:rsid w:val="006F57BD"/>
    <w:rsid w:val="006F78B8"/>
    <w:rsid w:val="00701C40"/>
    <w:rsid w:val="00702639"/>
    <w:rsid w:val="0070414E"/>
    <w:rsid w:val="007053AE"/>
    <w:rsid w:val="007059E1"/>
    <w:rsid w:val="007065EE"/>
    <w:rsid w:val="00706DB4"/>
    <w:rsid w:val="00707B8B"/>
    <w:rsid w:val="00711287"/>
    <w:rsid w:val="00713B1D"/>
    <w:rsid w:val="00713B9B"/>
    <w:rsid w:val="00714FB2"/>
    <w:rsid w:val="00715DBF"/>
    <w:rsid w:val="00722975"/>
    <w:rsid w:val="00724384"/>
    <w:rsid w:val="00725573"/>
    <w:rsid w:val="0072770E"/>
    <w:rsid w:val="0073012E"/>
    <w:rsid w:val="007304AB"/>
    <w:rsid w:val="00731318"/>
    <w:rsid w:val="00733E24"/>
    <w:rsid w:val="00735A1D"/>
    <w:rsid w:val="00740720"/>
    <w:rsid w:val="00742DEF"/>
    <w:rsid w:val="00747B7E"/>
    <w:rsid w:val="00750BC1"/>
    <w:rsid w:val="007530E2"/>
    <w:rsid w:val="0075398C"/>
    <w:rsid w:val="007542C0"/>
    <w:rsid w:val="00754F45"/>
    <w:rsid w:val="00755E92"/>
    <w:rsid w:val="00757B28"/>
    <w:rsid w:val="0076024F"/>
    <w:rsid w:val="00761CC4"/>
    <w:rsid w:val="00764194"/>
    <w:rsid w:val="00767072"/>
    <w:rsid w:val="00770B2F"/>
    <w:rsid w:val="00772397"/>
    <w:rsid w:val="007724D5"/>
    <w:rsid w:val="00773389"/>
    <w:rsid w:val="00773491"/>
    <w:rsid w:val="00773628"/>
    <w:rsid w:val="00774ABA"/>
    <w:rsid w:val="007752ED"/>
    <w:rsid w:val="00775850"/>
    <w:rsid w:val="0077644B"/>
    <w:rsid w:val="00777F39"/>
    <w:rsid w:val="007816FF"/>
    <w:rsid w:val="00781AC3"/>
    <w:rsid w:val="0078220D"/>
    <w:rsid w:val="00783CB3"/>
    <w:rsid w:val="00787B2F"/>
    <w:rsid w:val="00791800"/>
    <w:rsid w:val="007927EF"/>
    <w:rsid w:val="00795220"/>
    <w:rsid w:val="00797D4A"/>
    <w:rsid w:val="007A00CB"/>
    <w:rsid w:val="007A0112"/>
    <w:rsid w:val="007A0E74"/>
    <w:rsid w:val="007A102B"/>
    <w:rsid w:val="007A14CE"/>
    <w:rsid w:val="007A184E"/>
    <w:rsid w:val="007A1879"/>
    <w:rsid w:val="007A26D4"/>
    <w:rsid w:val="007A31DC"/>
    <w:rsid w:val="007A3F58"/>
    <w:rsid w:val="007A3F95"/>
    <w:rsid w:val="007A4F55"/>
    <w:rsid w:val="007A603F"/>
    <w:rsid w:val="007A62A6"/>
    <w:rsid w:val="007A63C6"/>
    <w:rsid w:val="007A73A1"/>
    <w:rsid w:val="007A79AB"/>
    <w:rsid w:val="007B007A"/>
    <w:rsid w:val="007B1F7A"/>
    <w:rsid w:val="007B477A"/>
    <w:rsid w:val="007B520F"/>
    <w:rsid w:val="007B6B66"/>
    <w:rsid w:val="007B6CDE"/>
    <w:rsid w:val="007C0242"/>
    <w:rsid w:val="007C0335"/>
    <w:rsid w:val="007C033D"/>
    <w:rsid w:val="007C29A8"/>
    <w:rsid w:val="007C31FF"/>
    <w:rsid w:val="007C37D2"/>
    <w:rsid w:val="007C46C2"/>
    <w:rsid w:val="007C4B9F"/>
    <w:rsid w:val="007C4F48"/>
    <w:rsid w:val="007C52AF"/>
    <w:rsid w:val="007C679B"/>
    <w:rsid w:val="007C70C3"/>
    <w:rsid w:val="007C7220"/>
    <w:rsid w:val="007C7391"/>
    <w:rsid w:val="007D0490"/>
    <w:rsid w:val="007D1664"/>
    <w:rsid w:val="007D1E97"/>
    <w:rsid w:val="007D22EE"/>
    <w:rsid w:val="007D4271"/>
    <w:rsid w:val="007D4441"/>
    <w:rsid w:val="007D4A35"/>
    <w:rsid w:val="007D5A46"/>
    <w:rsid w:val="007D5FBC"/>
    <w:rsid w:val="007E09B5"/>
    <w:rsid w:val="007E1F32"/>
    <w:rsid w:val="007E3C86"/>
    <w:rsid w:val="007F089F"/>
    <w:rsid w:val="007F0B10"/>
    <w:rsid w:val="007F146F"/>
    <w:rsid w:val="007F352C"/>
    <w:rsid w:val="007F3C2E"/>
    <w:rsid w:val="007F6E60"/>
    <w:rsid w:val="00800519"/>
    <w:rsid w:val="00801110"/>
    <w:rsid w:val="00802892"/>
    <w:rsid w:val="008051FB"/>
    <w:rsid w:val="008055CF"/>
    <w:rsid w:val="00806B75"/>
    <w:rsid w:val="00807EA7"/>
    <w:rsid w:val="00812A52"/>
    <w:rsid w:val="00812EE6"/>
    <w:rsid w:val="00813147"/>
    <w:rsid w:val="008134E7"/>
    <w:rsid w:val="0081423B"/>
    <w:rsid w:val="00815ED9"/>
    <w:rsid w:val="008174CE"/>
    <w:rsid w:val="00820299"/>
    <w:rsid w:val="008228A2"/>
    <w:rsid w:val="008230E0"/>
    <w:rsid w:val="008244D2"/>
    <w:rsid w:val="00824FB0"/>
    <w:rsid w:val="008252E6"/>
    <w:rsid w:val="00825AA5"/>
    <w:rsid w:val="00826791"/>
    <w:rsid w:val="00826E57"/>
    <w:rsid w:val="00830E87"/>
    <w:rsid w:val="00832A97"/>
    <w:rsid w:val="008351D9"/>
    <w:rsid w:val="008358FA"/>
    <w:rsid w:val="008405ED"/>
    <w:rsid w:val="00840D6A"/>
    <w:rsid w:val="00842927"/>
    <w:rsid w:val="00844544"/>
    <w:rsid w:val="00844B4E"/>
    <w:rsid w:val="00846746"/>
    <w:rsid w:val="00846F92"/>
    <w:rsid w:val="00847235"/>
    <w:rsid w:val="008477A2"/>
    <w:rsid w:val="00850412"/>
    <w:rsid w:val="00851DB5"/>
    <w:rsid w:val="008533D2"/>
    <w:rsid w:val="00853A3A"/>
    <w:rsid w:val="0085600C"/>
    <w:rsid w:val="00856453"/>
    <w:rsid w:val="00856E6F"/>
    <w:rsid w:val="0085711B"/>
    <w:rsid w:val="00857406"/>
    <w:rsid w:val="00860695"/>
    <w:rsid w:val="00860910"/>
    <w:rsid w:val="00861069"/>
    <w:rsid w:val="0086122F"/>
    <w:rsid w:val="0086233F"/>
    <w:rsid w:val="00862560"/>
    <w:rsid w:val="008628BD"/>
    <w:rsid w:val="0086327C"/>
    <w:rsid w:val="00863754"/>
    <w:rsid w:val="008666C9"/>
    <w:rsid w:val="0087042C"/>
    <w:rsid w:val="00871F9B"/>
    <w:rsid w:val="00872C0B"/>
    <w:rsid w:val="0087346F"/>
    <w:rsid w:val="00873588"/>
    <w:rsid w:val="00873E61"/>
    <w:rsid w:val="00874254"/>
    <w:rsid w:val="00874302"/>
    <w:rsid w:val="008763B3"/>
    <w:rsid w:val="00876FC5"/>
    <w:rsid w:val="008817CC"/>
    <w:rsid w:val="00881D5F"/>
    <w:rsid w:val="00882231"/>
    <w:rsid w:val="008823B2"/>
    <w:rsid w:val="00882B3C"/>
    <w:rsid w:val="00882C97"/>
    <w:rsid w:val="00883DD4"/>
    <w:rsid w:val="008846BA"/>
    <w:rsid w:val="00884A40"/>
    <w:rsid w:val="00884CC6"/>
    <w:rsid w:val="008866BB"/>
    <w:rsid w:val="00890E9E"/>
    <w:rsid w:val="008911C5"/>
    <w:rsid w:val="008930E7"/>
    <w:rsid w:val="00894745"/>
    <w:rsid w:val="00894BB8"/>
    <w:rsid w:val="0089514B"/>
    <w:rsid w:val="008953C8"/>
    <w:rsid w:val="008955D0"/>
    <w:rsid w:val="00896B8C"/>
    <w:rsid w:val="00897834"/>
    <w:rsid w:val="008A064D"/>
    <w:rsid w:val="008A0EFD"/>
    <w:rsid w:val="008A2335"/>
    <w:rsid w:val="008A42F0"/>
    <w:rsid w:val="008A647E"/>
    <w:rsid w:val="008A6535"/>
    <w:rsid w:val="008A72D6"/>
    <w:rsid w:val="008A796F"/>
    <w:rsid w:val="008A7B67"/>
    <w:rsid w:val="008B5E69"/>
    <w:rsid w:val="008B70A1"/>
    <w:rsid w:val="008C0894"/>
    <w:rsid w:val="008C0B4B"/>
    <w:rsid w:val="008C1B0C"/>
    <w:rsid w:val="008C1D4D"/>
    <w:rsid w:val="008C2A35"/>
    <w:rsid w:val="008C368B"/>
    <w:rsid w:val="008C454E"/>
    <w:rsid w:val="008C47F4"/>
    <w:rsid w:val="008C55DD"/>
    <w:rsid w:val="008C6922"/>
    <w:rsid w:val="008C70AE"/>
    <w:rsid w:val="008D1710"/>
    <w:rsid w:val="008D23C5"/>
    <w:rsid w:val="008D282A"/>
    <w:rsid w:val="008D3081"/>
    <w:rsid w:val="008D3100"/>
    <w:rsid w:val="008D3250"/>
    <w:rsid w:val="008D33C7"/>
    <w:rsid w:val="008D36E2"/>
    <w:rsid w:val="008D3997"/>
    <w:rsid w:val="008D3D2C"/>
    <w:rsid w:val="008D426B"/>
    <w:rsid w:val="008D496E"/>
    <w:rsid w:val="008D55D4"/>
    <w:rsid w:val="008D56A6"/>
    <w:rsid w:val="008D6896"/>
    <w:rsid w:val="008D6FF7"/>
    <w:rsid w:val="008D7D23"/>
    <w:rsid w:val="008E211C"/>
    <w:rsid w:val="008E27B9"/>
    <w:rsid w:val="008E30C8"/>
    <w:rsid w:val="008E5480"/>
    <w:rsid w:val="008E57CC"/>
    <w:rsid w:val="008E6708"/>
    <w:rsid w:val="008E6981"/>
    <w:rsid w:val="008E780F"/>
    <w:rsid w:val="008F0369"/>
    <w:rsid w:val="008F17E7"/>
    <w:rsid w:val="008F2436"/>
    <w:rsid w:val="008F2F1B"/>
    <w:rsid w:val="008F347D"/>
    <w:rsid w:val="008F526C"/>
    <w:rsid w:val="008F6E6F"/>
    <w:rsid w:val="008F7EA5"/>
    <w:rsid w:val="009004E2"/>
    <w:rsid w:val="00901590"/>
    <w:rsid w:val="00901B3C"/>
    <w:rsid w:val="00901D4A"/>
    <w:rsid w:val="0090374E"/>
    <w:rsid w:val="00903F3E"/>
    <w:rsid w:val="0090491C"/>
    <w:rsid w:val="00904CDD"/>
    <w:rsid w:val="00904EE5"/>
    <w:rsid w:val="00905A13"/>
    <w:rsid w:val="0091052C"/>
    <w:rsid w:val="00911BAD"/>
    <w:rsid w:val="0091348A"/>
    <w:rsid w:val="00916CD8"/>
    <w:rsid w:val="0091712C"/>
    <w:rsid w:val="0091775D"/>
    <w:rsid w:val="00920935"/>
    <w:rsid w:val="00920F5C"/>
    <w:rsid w:val="00921F48"/>
    <w:rsid w:val="00923A98"/>
    <w:rsid w:val="0092469A"/>
    <w:rsid w:val="009260C3"/>
    <w:rsid w:val="00927354"/>
    <w:rsid w:val="009277EE"/>
    <w:rsid w:val="00927DF9"/>
    <w:rsid w:val="00932426"/>
    <w:rsid w:val="00933C22"/>
    <w:rsid w:val="00934CAE"/>
    <w:rsid w:val="009350DD"/>
    <w:rsid w:val="00941662"/>
    <w:rsid w:val="009450F9"/>
    <w:rsid w:val="0094622E"/>
    <w:rsid w:val="0094682A"/>
    <w:rsid w:val="00946897"/>
    <w:rsid w:val="00946B3B"/>
    <w:rsid w:val="00946BED"/>
    <w:rsid w:val="0094786E"/>
    <w:rsid w:val="00952AB6"/>
    <w:rsid w:val="0095335E"/>
    <w:rsid w:val="00953BD0"/>
    <w:rsid w:val="009559B1"/>
    <w:rsid w:val="00957376"/>
    <w:rsid w:val="00957B8F"/>
    <w:rsid w:val="009606F9"/>
    <w:rsid w:val="00960BC5"/>
    <w:rsid w:val="0096147F"/>
    <w:rsid w:val="00961601"/>
    <w:rsid w:val="00962D0D"/>
    <w:rsid w:val="0096307B"/>
    <w:rsid w:val="0096428A"/>
    <w:rsid w:val="009656E7"/>
    <w:rsid w:val="00966314"/>
    <w:rsid w:val="009676BE"/>
    <w:rsid w:val="009723CF"/>
    <w:rsid w:val="00973656"/>
    <w:rsid w:val="00975877"/>
    <w:rsid w:val="009761FE"/>
    <w:rsid w:val="009777EA"/>
    <w:rsid w:val="00977F4D"/>
    <w:rsid w:val="009801AC"/>
    <w:rsid w:val="00980DEB"/>
    <w:rsid w:val="009813FF"/>
    <w:rsid w:val="00983176"/>
    <w:rsid w:val="00984CCB"/>
    <w:rsid w:val="00985668"/>
    <w:rsid w:val="009877DB"/>
    <w:rsid w:val="00990792"/>
    <w:rsid w:val="0099097B"/>
    <w:rsid w:val="0099162B"/>
    <w:rsid w:val="00991F9A"/>
    <w:rsid w:val="00992027"/>
    <w:rsid w:val="00992996"/>
    <w:rsid w:val="0099345B"/>
    <w:rsid w:val="00993E2C"/>
    <w:rsid w:val="0099409C"/>
    <w:rsid w:val="00994330"/>
    <w:rsid w:val="009972DA"/>
    <w:rsid w:val="009974FB"/>
    <w:rsid w:val="009A0EC1"/>
    <w:rsid w:val="009A25B2"/>
    <w:rsid w:val="009A62B4"/>
    <w:rsid w:val="009B0852"/>
    <w:rsid w:val="009B0F11"/>
    <w:rsid w:val="009B26E2"/>
    <w:rsid w:val="009B2AF5"/>
    <w:rsid w:val="009B2DAA"/>
    <w:rsid w:val="009B3519"/>
    <w:rsid w:val="009B415B"/>
    <w:rsid w:val="009B42AE"/>
    <w:rsid w:val="009B4A36"/>
    <w:rsid w:val="009B4DFD"/>
    <w:rsid w:val="009B530E"/>
    <w:rsid w:val="009B5845"/>
    <w:rsid w:val="009B5F6D"/>
    <w:rsid w:val="009B7AAA"/>
    <w:rsid w:val="009C0EF7"/>
    <w:rsid w:val="009C17BD"/>
    <w:rsid w:val="009C19DD"/>
    <w:rsid w:val="009C2C7B"/>
    <w:rsid w:val="009C3460"/>
    <w:rsid w:val="009C3B8D"/>
    <w:rsid w:val="009C54D7"/>
    <w:rsid w:val="009C5A01"/>
    <w:rsid w:val="009C60CD"/>
    <w:rsid w:val="009C6DC1"/>
    <w:rsid w:val="009C7298"/>
    <w:rsid w:val="009D0D62"/>
    <w:rsid w:val="009D2BC5"/>
    <w:rsid w:val="009D3F11"/>
    <w:rsid w:val="009D4E69"/>
    <w:rsid w:val="009D52ED"/>
    <w:rsid w:val="009D7ACC"/>
    <w:rsid w:val="009D7E14"/>
    <w:rsid w:val="009E456B"/>
    <w:rsid w:val="009E490B"/>
    <w:rsid w:val="009E4F66"/>
    <w:rsid w:val="009E7442"/>
    <w:rsid w:val="009E7A2B"/>
    <w:rsid w:val="009E7E05"/>
    <w:rsid w:val="009F2E23"/>
    <w:rsid w:val="009F2F04"/>
    <w:rsid w:val="009F54AB"/>
    <w:rsid w:val="00A00209"/>
    <w:rsid w:val="00A00309"/>
    <w:rsid w:val="00A00E84"/>
    <w:rsid w:val="00A0282F"/>
    <w:rsid w:val="00A02898"/>
    <w:rsid w:val="00A0358E"/>
    <w:rsid w:val="00A0492B"/>
    <w:rsid w:val="00A04F74"/>
    <w:rsid w:val="00A0594B"/>
    <w:rsid w:val="00A06EDB"/>
    <w:rsid w:val="00A11556"/>
    <w:rsid w:val="00A11FFA"/>
    <w:rsid w:val="00A1240A"/>
    <w:rsid w:val="00A12684"/>
    <w:rsid w:val="00A13079"/>
    <w:rsid w:val="00A13242"/>
    <w:rsid w:val="00A13F33"/>
    <w:rsid w:val="00A14922"/>
    <w:rsid w:val="00A20ACC"/>
    <w:rsid w:val="00A2250A"/>
    <w:rsid w:val="00A22F71"/>
    <w:rsid w:val="00A235C5"/>
    <w:rsid w:val="00A23AFD"/>
    <w:rsid w:val="00A247D7"/>
    <w:rsid w:val="00A25036"/>
    <w:rsid w:val="00A25D10"/>
    <w:rsid w:val="00A2621A"/>
    <w:rsid w:val="00A26DA6"/>
    <w:rsid w:val="00A27013"/>
    <w:rsid w:val="00A273E0"/>
    <w:rsid w:val="00A27A68"/>
    <w:rsid w:val="00A27D9E"/>
    <w:rsid w:val="00A30353"/>
    <w:rsid w:val="00A3049C"/>
    <w:rsid w:val="00A30EC1"/>
    <w:rsid w:val="00A31772"/>
    <w:rsid w:val="00A349B5"/>
    <w:rsid w:val="00A35136"/>
    <w:rsid w:val="00A35471"/>
    <w:rsid w:val="00A355F7"/>
    <w:rsid w:val="00A40026"/>
    <w:rsid w:val="00A40F00"/>
    <w:rsid w:val="00A41235"/>
    <w:rsid w:val="00A43B19"/>
    <w:rsid w:val="00A45D08"/>
    <w:rsid w:val="00A45FDD"/>
    <w:rsid w:val="00A462BF"/>
    <w:rsid w:val="00A46A98"/>
    <w:rsid w:val="00A5196D"/>
    <w:rsid w:val="00A51F8E"/>
    <w:rsid w:val="00A53912"/>
    <w:rsid w:val="00A547F0"/>
    <w:rsid w:val="00A55068"/>
    <w:rsid w:val="00A5638F"/>
    <w:rsid w:val="00A56C3E"/>
    <w:rsid w:val="00A57047"/>
    <w:rsid w:val="00A62C44"/>
    <w:rsid w:val="00A63790"/>
    <w:rsid w:val="00A637D2"/>
    <w:rsid w:val="00A64EEA"/>
    <w:rsid w:val="00A66374"/>
    <w:rsid w:val="00A676A8"/>
    <w:rsid w:val="00A7029E"/>
    <w:rsid w:val="00A72917"/>
    <w:rsid w:val="00A758FC"/>
    <w:rsid w:val="00A76572"/>
    <w:rsid w:val="00A77339"/>
    <w:rsid w:val="00A8079A"/>
    <w:rsid w:val="00A82A56"/>
    <w:rsid w:val="00A833C1"/>
    <w:rsid w:val="00A843D3"/>
    <w:rsid w:val="00A85476"/>
    <w:rsid w:val="00A8619E"/>
    <w:rsid w:val="00A867EC"/>
    <w:rsid w:val="00A907D8"/>
    <w:rsid w:val="00A911BE"/>
    <w:rsid w:val="00A91270"/>
    <w:rsid w:val="00A92874"/>
    <w:rsid w:val="00A9387B"/>
    <w:rsid w:val="00A93A60"/>
    <w:rsid w:val="00A93CE4"/>
    <w:rsid w:val="00A9400B"/>
    <w:rsid w:val="00A953DD"/>
    <w:rsid w:val="00A962B7"/>
    <w:rsid w:val="00A96947"/>
    <w:rsid w:val="00A96C5A"/>
    <w:rsid w:val="00A9719C"/>
    <w:rsid w:val="00A976E0"/>
    <w:rsid w:val="00A97A8D"/>
    <w:rsid w:val="00AA09D7"/>
    <w:rsid w:val="00AA11D1"/>
    <w:rsid w:val="00AA19CD"/>
    <w:rsid w:val="00AA1F4C"/>
    <w:rsid w:val="00AA52BB"/>
    <w:rsid w:val="00AA5E72"/>
    <w:rsid w:val="00AA6847"/>
    <w:rsid w:val="00AA72AC"/>
    <w:rsid w:val="00AA7BF2"/>
    <w:rsid w:val="00AB0525"/>
    <w:rsid w:val="00AB0E5A"/>
    <w:rsid w:val="00AB1501"/>
    <w:rsid w:val="00AB1D94"/>
    <w:rsid w:val="00AB3F1B"/>
    <w:rsid w:val="00AB5253"/>
    <w:rsid w:val="00AB5594"/>
    <w:rsid w:val="00AB559B"/>
    <w:rsid w:val="00AB6388"/>
    <w:rsid w:val="00AB63F7"/>
    <w:rsid w:val="00AB768F"/>
    <w:rsid w:val="00AB7876"/>
    <w:rsid w:val="00AC08A9"/>
    <w:rsid w:val="00AC08F3"/>
    <w:rsid w:val="00AC0998"/>
    <w:rsid w:val="00AC0A55"/>
    <w:rsid w:val="00AC21A4"/>
    <w:rsid w:val="00AC2518"/>
    <w:rsid w:val="00AC2598"/>
    <w:rsid w:val="00AC368F"/>
    <w:rsid w:val="00AC3CD3"/>
    <w:rsid w:val="00AC47D4"/>
    <w:rsid w:val="00AC4E29"/>
    <w:rsid w:val="00AC679F"/>
    <w:rsid w:val="00AC779C"/>
    <w:rsid w:val="00AD06B6"/>
    <w:rsid w:val="00AD0EC4"/>
    <w:rsid w:val="00AD2338"/>
    <w:rsid w:val="00AD23C1"/>
    <w:rsid w:val="00AD27EF"/>
    <w:rsid w:val="00AD563D"/>
    <w:rsid w:val="00AD5B8B"/>
    <w:rsid w:val="00AD7401"/>
    <w:rsid w:val="00AE16F8"/>
    <w:rsid w:val="00AE1E86"/>
    <w:rsid w:val="00AE24D2"/>
    <w:rsid w:val="00AE2815"/>
    <w:rsid w:val="00AE2EF6"/>
    <w:rsid w:val="00AE4066"/>
    <w:rsid w:val="00AE6697"/>
    <w:rsid w:val="00AE7FB3"/>
    <w:rsid w:val="00AF03D8"/>
    <w:rsid w:val="00AF0687"/>
    <w:rsid w:val="00AF19BB"/>
    <w:rsid w:val="00AF29C0"/>
    <w:rsid w:val="00AF2A8A"/>
    <w:rsid w:val="00AF2ABC"/>
    <w:rsid w:val="00AF4946"/>
    <w:rsid w:val="00AF4EA9"/>
    <w:rsid w:val="00AF67BC"/>
    <w:rsid w:val="00B0037E"/>
    <w:rsid w:val="00B03F25"/>
    <w:rsid w:val="00B046D6"/>
    <w:rsid w:val="00B05B00"/>
    <w:rsid w:val="00B06648"/>
    <w:rsid w:val="00B07898"/>
    <w:rsid w:val="00B11429"/>
    <w:rsid w:val="00B11B1A"/>
    <w:rsid w:val="00B1283C"/>
    <w:rsid w:val="00B1296B"/>
    <w:rsid w:val="00B13488"/>
    <w:rsid w:val="00B13B74"/>
    <w:rsid w:val="00B14612"/>
    <w:rsid w:val="00B149EF"/>
    <w:rsid w:val="00B15FC8"/>
    <w:rsid w:val="00B17A2C"/>
    <w:rsid w:val="00B17CC1"/>
    <w:rsid w:val="00B17E96"/>
    <w:rsid w:val="00B24F8C"/>
    <w:rsid w:val="00B26549"/>
    <w:rsid w:val="00B26AD8"/>
    <w:rsid w:val="00B26B81"/>
    <w:rsid w:val="00B279C9"/>
    <w:rsid w:val="00B27BC6"/>
    <w:rsid w:val="00B31FFD"/>
    <w:rsid w:val="00B325CE"/>
    <w:rsid w:val="00B40682"/>
    <w:rsid w:val="00B40BAC"/>
    <w:rsid w:val="00B41755"/>
    <w:rsid w:val="00B41D5F"/>
    <w:rsid w:val="00B41FAB"/>
    <w:rsid w:val="00B42A90"/>
    <w:rsid w:val="00B42F4C"/>
    <w:rsid w:val="00B42F5D"/>
    <w:rsid w:val="00B43A3D"/>
    <w:rsid w:val="00B43A7E"/>
    <w:rsid w:val="00B44FFD"/>
    <w:rsid w:val="00B45CF2"/>
    <w:rsid w:val="00B4702E"/>
    <w:rsid w:val="00B4755A"/>
    <w:rsid w:val="00B47E57"/>
    <w:rsid w:val="00B50A27"/>
    <w:rsid w:val="00B5404E"/>
    <w:rsid w:val="00B54B42"/>
    <w:rsid w:val="00B54B5D"/>
    <w:rsid w:val="00B54E65"/>
    <w:rsid w:val="00B5776A"/>
    <w:rsid w:val="00B60DDB"/>
    <w:rsid w:val="00B620E5"/>
    <w:rsid w:val="00B63248"/>
    <w:rsid w:val="00B63D7C"/>
    <w:rsid w:val="00B668B3"/>
    <w:rsid w:val="00B66B5E"/>
    <w:rsid w:val="00B672A0"/>
    <w:rsid w:val="00B705AC"/>
    <w:rsid w:val="00B70A97"/>
    <w:rsid w:val="00B70EA0"/>
    <w:rsid w:val="00B717C4"/>
    <w:rsid w:val="00B74B5B"/>
    <w:rsid w:val="00B75D46"/>
    <w:rsid w:val="00B806B2"/>
    <w:rsid w:val="00B80A86"/>
    <w:rsid w:val="00B81788"/>
    <w:rsid w:val="00B84C6A"/>
    <w:rsid w:val="00B85665"/>
    <w:rsid w:val="00B85F63"/>
    <w:rsid w:val="00B8612C"/>
    <w:rsid w:val="00B87F69"/>
    <w:rsid w:val="00B87FB7"/>
    <w:rsid w:val="00B90375"/>
    <w:rsid w:val="00B9187A"/>
    <w:rsid w:val="00B91CFF"/>
    <w:rsid w:val="00B94BAA"/>
    <w:rsid w:val="00B94CA2"/>
    <w:rsid w:val="00B95E02"/>
    <w:rsid w:val="00B96399"/>
    <w:rsid w:val="00B96EAC"/>
    <w:rsid w:val="00B96F1F"/>
    <w:rsid w:val="00B97C30"/>
    <w:rsid w:val="00BA0330"/>
    <w:rsid w:val="00BA0A52"/>
    <w:rsid w:val="00BA1322"/>
    <w:rsid w:val="00BA26A3"/>
    <w:rsid w:val="00BA32F2"/>
    <w:rsid w:val="00BA4869"/>
    <w:rsid w:val="00BA49B0"/>
    <w:rsid w:val="00BA5D43"/>
    <w:rsid w:val="00BA5E51"/>
    <w:rsid w:val="00BA6225"/>
    <w:rsid w:val="00BA636B"/>
    <w:rsid w:val="00BA64B0"/>
    <w:rsid w:val="00BA6832"/>
    <w:rsid w:val="00BA72A9"/>
    <w:rsid w:val="00BB018B"/>
    <w:rsid w:val="00BB0222"/>
    <w:rsid w:val="00BB35D8"/>
    <w:rsid w:val="00BB3D51"/>
    <w:rsid w:val="00BB4268"/>
    <w:rsid w:val="00BB4317"/>
    <w:rsid w:val="00BB47E8"/>
    <w:rsid w:val="00BB7EDD"/>
    <w:rsid w:val="00BC08B7"/>
    <w:rsid w:val="00BC1B19"/>
    <w:rsid w:val="00BC29D0"/>
    <w:rsid w:val="00BC2A17"/>
    <w:rsid w:val="00BC3BEE"/>
    <w:rsid w:val="00BC3C57"/>
    <w:rsid w:val="00BC4A21"/>
    <w:rsid w:val="00BC4F05"/>
    <w:rsid w:val="00BC6991"/>
    <w:rsid w:val="00BD19EF"/>
    <w:rsid w:val="00BD487C"/>
    <w:rsid w:val="00BE0388"/>
    <w:rsid w:val="00BE1071"/>
    <w:rsid w:val="00BE19DD"/>
    <w:rsid w:val="00BE22E3"/>
    <w:rsid w:val="00BE3A3B"/>
    <w:rsid w:val="00BE574A"/>
    <w:rsid w:val="00BE6A56"/>
    <w:rsid w:val="00BE6CE0"/>
    <w:rsid w:val="00BE6DE9"/>
    <w:rsid w:val="00BE6E10"/>
    <w:rsid w:val="00BE6F7E"/>
    <w:rsid w:val="00BE718F"/>
    <w:rsid w:val="00BE7A07"/>
    <w:rsid w:val="00BF02C3"/>
    <w:rsid w:val="00BF0E14"/>
    <w:rsid w:val="00BF1A72"/>
    <w:rsid w:val="00BF1CDC"/>
    <w:rsid w:val="00BF373E"/>
    <w:rsid w:val="00BF5198"/>
    <w:rsid w:val="00BF5D2E"/>
    <w:rsid w:val="00BF68C4"/>
    <w:rsid w:val="00BF7D7C"/>
    <w:rsid w:val="00C006E9"/>
    <w:rsid w:val="00C00E43"/>
    <w:rsid w:val="00C03871"/>
    <w:rsid w:val="00C068AE"/>
    <w:rsid w:val="00C06B09"/>
    <w:rsid w:val="00C07C6E"/>
    <w:rsid w:val="00C11E4A"/>
    <w:rsid w:val="00C1402C"/>
    <w:rsid w:val="00C141A0"/>
    <w:rsid w:val="00C15517"/>
    <w:rsid w:val="00C161A8"/>
    <w:rsid w:val="00C16AA6"/>
    <w:rsid w:val="00C21382"/>
    <w:rsid w:val="00C21E1F"/>
    <w:rsid w:val="00C22692"/>
    <w:rsid w:val="00C23B83"/>
    <w:rsid w:val="00C23EEA"/>
    <w:rsid w:val="00C267E1"/>
    <w:rsid w:val="00C31086"/>
    <w:rsid w:val="00C311FF"/>
    <w:rsid w:val="00C32895"/>
    <w:rsid w:val="00C3451A"/>
    <w:rsid w:val="00C346F7"/>
    <w:rsid w:val="00C34B2B"/>
    <w:rsid w:val="00C35D93"/>
    <w:rsid w:val="00C35E34"/>
    <w:rsid w:val="00C37083"/>
    <w:rsid w:val="00C3754C"/>
    <w:rsid w:val="00C37835"/>
    <w:rsid w:val="00C37FAA"/>
    <w:rsid w:val="00C40B50"/>
    <w:rsid w:val="00C4169D"/>
    <w:rsid w:val="00C423AE"/>
    <w:rsid w:val="00C4295A"/>
    <w:rsid w:val="00C4307D"/>
    <w:rsid w:val="00C4332E"/>
    <w:rsid w:val="00C4553A"/>
    <w:rsid w:val="00C457B7"/>
    <w:rsid w:val="00C4674B"/>
    <w:rsid w:val="00C47EB6"/>
    <w:rsid w:val="00C5063A"/>
    <w:rsid w:val="00C51AB0"/>
    <w:rsid w:val="00C52499"/>
    <w:rsid w:val="00C559BA"/>
    <w:rsid w:val="00C56381"/>
    <w:rsid w:val="00C5685B"/>
    <w:rsid w:val="00C607F1"/>
    <w:rsid w:val="00C6186B"/>
    <w:rsid w:val="00C63BEB"/>
    <w:rsid w:val="00C648D1"/>
    <w:rsid w:val="00C64B33"/>
    <w:rsid w:val="00C66201"/>
    <w:rsid w:val="00C67186"/>
    <w:rsid w:val="00C67740"/>
    <w:rsid w:val="00C6796A"/>
    <w:rsid w:val="00C7119F"/>
    <w:rsid w:val="00C71948"/>
    <w:rsid w:val="00C71F05"/>
    <w:rsid w:val="00C733F2"/>
    <w:rsid w:val="00C74263"/>
    <w:rsid w:val="00C7585C"/>
    <w:rsid w:val="00C770C8"/>
    <w:rsid w:val="00C77235"/>
    <w:rsid w:val="00C80B27"/>
    <w:rsid w:val="00C81706"/>
    <w:rsid w:val="00C84086"/>
    <w:rsid w:val="00C84289"/>
    <w:rsid w:val="00C844AF"/>
    <w:rsid w:val="00C855CF"/>
    <w:rsid w:val="00C86363"/>
    <w:rsid w:val="00C87192"/>
    <w:rsid w:val="00C87DFF"/>
    <w:rsid w:val="00C87F8D"/>
    <w:rsid w:val="00C90D18"/>
    <w:rsid w:val="00C9380B"/>
    <w:rsid w:val="00C949D8"/>
    <w:rsid w:val="00C953A6"/>
    <w:rsid w:val="00C95414"/>
    <w:rsid w:val="00C97553"/>
    <w:rsid w:val="00C97ABA"/>
    <w:rsid w:val="00CA2A35"/>
    <w:rsid w:val="00CA3F00"/>
    <w:rsid w:val="00CA510C"/>
    <w:rsid w:val="00CA659F"/>
    <w:rsid w:val="00CA74AB"/>
    <w:rsid w:val="00CA7D16"/>
    <w:rsid w:val="00CB0C6C"/>
    <w:rsid w:val="00CB107B"/>
    <w:rsid w:val="00CB2013"/>
    <w:rsid w:val="00CB2169"/>
    <w:rsid w:val="00CB3502"/>
    <w:rsid w:val="00CB3BF5"/>
    <w:rsid w:val="00CB439E"/>
    <w:rsid w:val="00CB49ED"/>
    <w:rsid w:val="00CB4D70"/>
    <w:rsid w:val="00CB512C"/>
    <w:rsid w:val="00CB57A0"/>
    <w:rsid w:val="00CB65A8"/>
    <w:rsid w:val="00CB687F"/>
    <w:rsid w:val="00CB6892"/>
    <w:rsid w:val="00CB70F3"/>
    <w:rsid w:val="00CC0650"/>
    <w:rsid w:val="00CC3FB0"/>
    <w:rsid w:val="00CC6C0A"/>
    <w:rsid w:val="00CC6D1E"/>
    <w:rsid w:val="00CC7072"/>
    <w:rsid w:val="00CC7698"/>
    <w:rsid w:val="00CD112B"/>
    <w:rsid w:val="00CD1908"/>
    <w:rsid w:val="00CD229F"/>
    <w:rsid w:val="00CD250E"/>
    <w:rsid w:val="00CD2E55"/>
    <w:rsid w:val="00CD3F42"/>
    <w:rsid w:val="00CD4066"/>
    <w:rsid w:val="00CD580C"/>
    <w:rsid w:val="00CD5D8A"/>
    <w:rsid w:val="00CD5FAD"/>
    <w:rsid w:val="00CD7135"/>
    <w:rsid w:val="00CD79EF"/>
    <w:rsid w:val="00CD7DF7"/>
    <w:rsid w:val="00CE010C"/>
    <w:rsid w:val="00CE17A8"/>
    <w:rsid w:val="00CE1CD2"/>
    <w:rsid w:val="00CE2C1C"/>
    <w:rsid w:val="00CE3B9D"/>
    <w:rsid w:val="00CE44B0"/>
    <w:rsid w:val="00CE5D3B"/>
    <w:rsid w:val="00CE60D1"/>
    <w:rsid w:val="00CE7FD9"/>
    <w:rsid w:val="00CF0738"/>
    <w:rsid w:val="00CF1F06"/>
    <w:rsid w:val="00CF236B"/>
    <w:rsid w:val="00CF3463"/>
    <w:rsid w:val="00CF3493"/>
    <w:rsid w:val="00CF434F"/>
    <w:rsid w:val="00CF4E72"/>
    <w:rsid w:val="00CF585F"/>
    <w:rsid w:val="00CF76F7"/>
    <w:rsid w:val="00D009A7"/>
    <w:rsid w:val="00D01D9E"/>
    <w:rsid w:val="00D01E00"/>
    <w:rsid w:val="00D02ADD"/>
    <w:rsid w:val="00D02FEA"/>
    <w:rsid w:val="00D03886"/>
    <w:rsid w:val="00D04588"/>
    <w:rsid w:val="00D05B54"/>
    <w:rsid w:val="00D061E5"/>
    <w:rsid w:val="00D07DB8"/>
    <w:rsid w:val="00D10274"/>
    <w:rsid w:val="00D104C0"/>
    <w:rsid w:val="00D11334"/>
    <w:rsid w:val="00D12980"/>
    <w:rsid w:val="00D13E0B"/>
    <w:rsid w:val="00D1593E"/>
    <w:rsid w:val="00D15A4B"/>
    <w:rsid w:val="00D22819"/>
    <w:rsid w:val="00D23DFF"/>
    <w:rsid w:val="00D24ABF"/>
    <w:rsid w:val="00D269BA"/>
    <w:rsid w:val="00D27896"/>
    <w:rsid w:val="00D27DFA"/>
    <w:rsid w:val="00D30813"/>
    <w:rsid w:val="00D31B15"/>
    <w:rsid w:val="00D32287"/>
    <w:rsid w:val="00D344A0"/>
    <w:rsid w:val="00D34DE1"/>
    <w:rsid w:val="00D36523"/>
    <w:rsid w:val="00D36BB7"/>
    <w:rsid w:val="00D375C6"/>
    <w:rsid w:val="00D37DF5"/>
    <w:rsid w:val="00D404D5"/>
    <w:rsid w:val="00D407E8"/>
    <w:rsid w:val="00D40A99"/>
    <w:rsid w:val="00D41501"/>
    <w:rsid w:val="00D41E25"/>
    <w:rsid w:val="00D420E1"/>
    <w:rsid w:val="00D43CF2"/>
    <w:rsid w:val="00D46475"/>
    <w:rsid w:val="00D47214"/>
    <w:rsid w:val="00D47269"/>
    <w:rsid w:val="00D541C0"/>
    <w:rsid w:val="00D5498F"/>
    <w:rsid w:val="00D55EA7"/>
    <w:rsid w:val="00D56A4F"/>
    <w:rsid w:val="00D57770"/>
    <w:rsid w:val="00D57820"/>
    <w:rsid w:val="00D6042E"/>
    <w:rsid w:val="00D607F8"/>
    <w:rsid w:val="00D60CAB"/>
    <w:rsid w:val="00D6301A"/>
    <w:rsid w:val="00D63668"/>
    <w:rsid w:val="00D65150"/>
    <w:rsid w:val="00D66A16"/>
    <w:rsid w:val="00D677BF"/>
    <w:rsid w:val="00D72E24"/>
    <w:rsid w:val="00D733FD"/>
    <w:rsid w:val="00D737A2"/>
    <w:rsid w:val="00D73B1E"/>
    <w:rsid w:val="00D73F3D"/>
    <w:rsid w:val="00D76372"/>
    <w:rsid w:val="00D76C21"/>
    <w:rsid w:val="00D77D27"/>
    <w:rsid w:val="00D802D6"/>
    <w:rsid w:val="00D80A9D"/>
    <w:rsid w:val="00D82817"/>
    <w:rsid w:val="00D82E2E"/>
    <w:rsid w:val="00D83AB2"/>
    <w:rsid w:val="00D83EA7"/>
    <w:rsid w:val="00D84849"/>
    <w:rsid w:val="00D84DA3"/>
    <w:rsid w:val="00D8614F"/>
    <w:rsid w:val="00D91D26"/>
    <w:rsid w:val="00D93754"/>
    <w:rsid w:val="00D96B8E"/>
    <w:rsid w:val="00DA0088"/>
    <w:rsid w:val="00DA1F25"/>
    <w:rsid w:val="00DA2009"/>
    <w:rsid w:val="00DA2214"/>
    <w:rsid w:val="00DA2739"/>
    <w:rsid w:val="00DA68D4"/>
    <w:rsid w:val="00DB07E4"/>
    <w:rsid w:val="00DB1B05"/>
    <w:rsid w:val="00DB2802"/>
    <w:rsid w:val="00DB330A"/>
    <w:rsid w:val="00DB357E"/>
    <w:rsid w:val="00DB728A"/>
    <w:rsid w:val="00DB7BB3"/>
    <w:rsid w:val="00DC0420"/>
    <w:rsid w:val="00DC1E2E"/>
    <w:rsid w:val="00DC32BA"/>
    <w:rsid w:val="00DC4238"/>
    <w:rsid w:val="00DC7083"/>
    <w:rsid w:val="00DC723C"/>
    <w:rsid w:val="00DC7E2B"/>
    <w:rsid w:val="00DD2985"/>
    <w:rsid w:val="00DD2DB3"/>
    <w:rsid w:val="00DD355C"/>
    <w:rsid w:val="00DD3DC5"/>
    <w:rsid w:val="00DD4F96"/>
    <w:rsid w:val="00DD5370"/>
    <w:rsid w:val="00DE0238"/>
    <w:rsid w:val="00DE033B"/>
    <w:rsid w:val="00DE0415"/>
    <w:rsid w:val="00DE3A73"/>
    <w:rsid w:val="00DE4376"/>
    <w:rsid w:val="00DE5EC5"/>
    <w:rsid w:val="00DE7360"/>
    <w:rsid w:val="00DE7E19"/>
    <w:rsid w:val="00DF0BC9"/>
    <w:rsid w:val="00DF1D6F"/>
    <w:rsid w:val="00DF255A"/>
    <w:rsid w:val="00DF2E9F"/>
    <w:rsid w:val="00DF5225"/>
    <w:rsid w:val="00DF712B"/>
    <w:rsid w:val="00DF7B06"/>
    <w:rsid w:val="00E01C38"/>
    <w:rsid w:val="00E02433"/>
    <w:rsid w:val="00E0347D"/>
    <w:rsid w:val="00E04570"/>
    <w:rsid w:val="00E04BEE"/>
    <w:rsid w:val="00E05700"/>
    <w:rsid w:val="00E0579F"/>
    <w:rsid w:val="00E058B2"/>
    <w:rsid w:val="00E06187"/>
    <w:rsid w:val="00E075B8"/>
    <w:rsid w:val="00E11263"/>
    <w:rsid w:val="00E113F7"/>
    <w:rsid w:val="00E124C1"/>
    <w:rsid w:val="00E12FCA"/>
    <w:rsid w:val="00E14780"/>
    <w:rsid w:val="00E15026"/>
    <w:rsid w:val="00E158E4"/>
    <w:rsid w:val="00E17835"/>
    <w:rsid w:val="00E17BBE"/>
    <w:rsid w:val="00E23C3B"/>
    <w:rsid w:val="00E23DA2"/>
    <w:rsid w:val="00E24E23"/>
    <w:rsid w:val="00E2528D"/>
    <w:rsid w:val="00E25F86"/>
    <w:rsid w:val="00E26B80"/>
    <w:rsid w:val="00E272F7"/>
    <w:rsid w:val="00E27676"/>
    <w:rsid w:val="00E2786B"/>
    <w:rsid w:val="00E30367"/>
    <w:rsid w:val="00E31722"/>
    <w:rsid w:val="00E3511C"/>
    <w:rsid w:val="00E35223"/>
    <w:rsid w:val="00E361C7"/>
    <w:rsid w:val="00E36388"/>
    <w:rsid w:val="00E368B3"/>
    <w:rsid w:val="00E36CC3"/>
    <w:rsid w:val="00E37823"/>
    <w:rsid w:val="00E37862"/>
    <w:rsid w:val="00E40251"/>
    <w:rsid w:val="00E407CE"/>
    <w:rsid w:val="00E41162"/>
    <w:rsid w:val="00E418AA"/>
    <w:rsid w:val="00E449AA"/>
    <w:rsid w:val="00E474D6"/>
    <w:rsid w:val="00E50140"/>
    <w:rsid w:val="00E50D79"/>
    <w:rsid w:val="00E50DB8"/>
    <w:rsid w:val="00E51086"/>
    <w:rsid w:val="00E537E0"/>
    <w:rsid w:val="00E54785"/>
    <w:rsid w:val="00E55674"/>
    <w:rsid w:val="00E55A25"/>
    <w:rsid w:val="00E56D2F"/>
    <w:rsid w:val="00E57ADE"/>
    <w:rsid w:val="00E57F8F"/>
    <w:rsid w:val="00E614CA"/>
    <w:rsid w:val="00E628EF"/>
    <w:rsid w:val="00E62B22"/>
    <w:rsid w:val="00E646CD"/>
    <w:rsid w:val="00E6558D"/>
    <w:rsid w:val="00E65A4B"/>
    <w:rsid w:val="00E66739"/>
    <w:rsid w:val="00E6741F"/>
    <w:rsid w:val="00E7052B"/>
    <w:rsid w:val="00E70EC9"/>
    <w:rsid w:val="00E714B5"/>
    <w:rsid w:val="00E73055"/>
    <w:rsid w:val="00E7557D"/>
    <w:rsid w:val="00E757AC"/>
    <w:rsid w:val="00E76267"/>
    <w:rsid w:val="00E777E2"/>
    <w:rsid w:val="00E77E0C"/>
    <w:rsid w:val="00E820FF"/>
    <w:rsid w:val="00E83899"/>
    <w:rsid w:val="00E83956"/>
    <w:rsid w:val="00E83E21"/>
    <w:rsid w:val="00E849EB"/>
    <w:rsid w:val="00E85FBF"/>
    <w:rsid w:val="00E87794"/>
    <w:rsid w:val="00E87E2C"/>
    <w:rsid w:val="00E9007F"/>
    <w:rsid w:val="00E91047"/>
    <w:rsid w:val="00E9149D"/>
    <w:rsid w:val="00E91CB2"/>
    <w:rsid w:val="00E92F22"/>
    <w:rsid w:val="00E93598"/>
    <w:rsid w:val="00E93D01"/>
    <w:rsid w:val="00E96495"/>
    <w:rsid w:val="00EA3C76"/>
    <w:rsid w:val="00EA44DA"/>
    <w:rsid w:val="00EA5C0F"/>
    <w:rsid w:val="00EA6262"/>
    <w:rsid w:val="00EA66C2"/>
    <w:rsid w:val="00EA677D"/>
    <w:rsid w:val="00EA75E3"/>
    <w:rsid w:val="00EB07D3"/>
    <w:rsid w:val="00EB255F"/>
    <w:rsid w:val="00EB3794"/>
    <w:rsid w:val="00EB5596"/>
    <w:rsid w:val="00EB55B6"/>
    <w:rsid w:val="00EB5D36"/>
    <w:rsid w:val="00EB6CB2"/>
    <w:rsid w:val="00EC0482"/>
    <w:rsid w:val="00EC2FA4"/>
    <w:rsid w:val="00EC30C2"/>
    <w:rsid w:val="00EC4698"/>
    <w:rsid w:val="00EC5E77"/>
    <w:rsid w:val="00EC6A87"/>
    <w:rsid w:val="00ED0D68"/>
    <w:rsid w:val="00ED2276"/>
    <w:rsid w:val="00ED3425"/>
    <w:rsid w:val="00ED3BC1"/>
    <w:rsid w:val="00ED66E5"/>
    <w:rsid w:val="00ED6705"/>
    <w:rsid w:val="00ED6BD9"/>
    <w:rsid w:val="00ED7648"/>
    <w:rsid w:val="00ED7B26"/>
    <w:rsid w:val="00EE1C9A"/>
    <w:rsid w:val="00EE2A46"/>
    <w:rsid w:val="00EE2BB9"/>
    <w:rsid w:val="00EE2E5A"/>
    <w:rsid w:val="00EE39EA"/>
    <w:rsid w:val="00EE51C1"/>
    <w:rsid w:val="00EE52A7"/>
    <w:rsid w:val="00EE6098"/>
    <w:rsid w:val="00EE791C"/>
    <w:rsid w:val="00EF21ED"/>
    <w:rsid w:val="00F00F02"/>
    <w:rsid w:val="00F04120"/>
    <w:rsid w:val="00F0425A"/>
    <w:rsid w:val="00F046E6"/>
    <w:rsid w:val="00F0592D"/>
    <w:rsid w:val="00F07B30"/>
    <w:rsid w:val="00F10913"/>
    <w:rsid w:val="00F13BBE"/>
    <w:rsid w:val="00F141C1"/>
    <w:rsid w:val="00F150A0"/>
    <w:rsid w:val="00F16711"/>
    <w:rsid w:val="00F17059"/>
    <w:rsid w:val="00F2192E"/>
    <w:rsid w:val="00F21FB6"/>
    <w:rsid w:val="00F23DF5"/>
    <w:rsid w:val="00F24249"/>
    <w:rsid w:val="00F245C3"/>
    <w:rsid w:val="00F27130"/>
    <w:rsid w:val="00F27A9D"/>
    <w:rsid w:val="00F30867"/>
    <w:rsid w:val="00F310B0"/>
    <w:rsid w:val="00F31DD1"/>
    <w:rsid w:val="00F32443"/>
    <w:rsid w:val="00F32B7A"/>
    <w:rsid w:val="00F334B2"/>
    <w:rsid w:val="00F33DD5"/>
    <w:rsid w:val="00F3423B"/>
    <w:rsid w:val="00F352BB"/>
    <w:rsid w:val="00F365BF"/>
    <w:rsid w:val="00F3660F"/>
    <w:rsid w:val="00F37591"/>
    <w:rsid w:val="00F37BEF"/>
    <w:rsid w:val="00F37EB4"/>
    <w:rsid w:val="00F406EC"/>
    <w:rsid w:val="00F4112E"/>
    <w:rsid w:val="00F50186"/>
    <w:rsid w:val="00F503FD"/>
    <w:rsid w:val="00F50C25"/>
    <w:rsid w:val="00F53AAE"/>
    <w:rsid w:val="00F540CC"/>
    <w:rsid w:val="00F55BF3"/>
    <w:rsid w:val="00F55C6B"/>
    <w:rsid w:val="00F567E3"/>
    <w:rsid w:val="00F57382"/>
    <w:rsid w:val="00F620FA"/>
    <w:rsid w:val="00F62276"/>
    <w:rsid w:val="00F63223"/>
    <w:rsid w:val="00F64BB1"/>
    <w:rsid w:val="00F67218"/>
    <w:rsid w:val="00F67750"/>
    <w:rsid w:val="00F6789B"/>
    <w:rsid w:val="00F679B4"/>
    <w:rsid w:val="00F67D23"/>
    <w:rsid w:val="00F7166A"/>
    <w:rsid w:val="00F724F7"/>
    <w:rsid w:val="00F7292A"/>
    <w:rsid w:val="00F72EA2"/>
    <w:rsid w:val="00F73245"/>
    <w:rsid w:val="00F738E1"/>
    <w:rsid w:val="00F73F04"/>
    <w:rsid w:val="00F7409E"/>
    <w:rsid w:val="00F75036"/>
    <w:rsid w:val="00F75D9A"/>
    <w:rsid w:val="00F76362"/>
    <w:rsid w:val="00F76528"/>
    <w:rsid w:val="00F77355"/>
    <w:rsid w:val="00F77CDF"/>
    <w:rsid w:val="00F81699"/>
    <w:rsid w:val="00F8229A"/>
    <w:rsid w:val="00F848A8"/>
    <w:rsid w:val="00F84F22"/>
    <w:rsid w:val="00F85229"/>
    <w:rsid w:val="00F858CE"/>
    <w:rsid w:val="00F8726B"/>
    <w:rsid w:val="00F87733"/>
    <w:rsid w:val="00F9279A"/>
    <w:rsid w:val="00F929EF"/>
    <w:rsid w:val="00F92EC7"/>
    <w:rsid w:val="00F9366E"/>
    <w:rsid w:val="00F95E6E"/>
    <w:rsid w:val="00F96FB9"/>
    <w:rsid w:val="00FA0183"/>
    <w:rsid w:val="00FA0AF1"/>
    <w:rsid w:val="00FA189F"/>
    <w:rsid w:val="00FA2131"/>
    <w:rsid w:val="00FA2E9A"/>
    <w:rsid w:val="00FA3BED"/>
    <w:rsid w:val="00FA41FB"/>
    <w:rsid w:val="00FA5774"/>
    <w:rsid w:val="00FA649F"/>
    <w:rsid w:val="00FA72F3"/>
    <w:rsid w:val="00FB059A"/>
    <w:rsid w:val="00FB08E3"/>
    <w:rsid w:val="00FB3415"/>
    <w:rsid w:val="00FB34C5"/>
    <w:rsid w:val="00FB390F"/>
    <w:rsid w:val="00FB578C"/>
    <w:rsid w:val="00FB78E6"/>
    <w:rsid w:val="00FC02E8"/>
    <w:rsid w:val="00FC1454"/>
    <w:rsid w:val="00FC22E4"/>
    <w:rsid w:val="00FC2C23"/>
    <w:rsid w:val="00FC385A"/>
    <w:rsid w:val="00FC3CA5"/>
    <w:rsid w:val="00FC5E75"/>
    <w:rsid w:val="00FC6022"/>
    <w:rsid w:val="00FC6FB2"/>
    <w:rsid w:val="00FC7458"/>
    <w:rsid w:val="00FD07EE"/>
    <w:rsid w:val="00FD122C"/>
    <w:rsid w:val="00FD17CD"/>
    <w:rsid w:val="00FD1941"/>
    <w:rsid w:val="00FD1EF0"/>
    <w:rsid w:val="00FD247E"/>
    <w:rsid w:val="00FD2D20"/>
    <w:rsid w:val="00FD3B07"/>
    <w:rsid w:val="00FD3E14"/>
    <w:rsid w:val="00FD4B62"/>
    <w:rsid w:val="00FD624B"/>
    <w:rsid w:val="00FD631E"/>
    <w:rsid w:val="00FD7C9F"/>
    <w:rsid w:val="00FE27F7"/>
    <w:rsid w:val="00FE56C9"/>
    <w:rsid w:val="00FE64EF"/>
    <w:rsid w:val="00FE7CB2"/>
    <w:rsid w:val="00FF251C"/>
    <w:rsid w:val="00FF266A"/>
    <w:rsid w:val="00FF3142"/>
    <w:rsid w:val="00FF4812"/>
    <w:rsid w:val="00FF4951"/>
    <w:rsid w:val="00FF619E"/>
    <w:rsid w:val="00FF72B3"/>
    <w:rsid w:val="00FF773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B46B84F"/>
  <w15:docId w15:val="{9C4DF2F8-345A-43A3-AAAD-8F03C61D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399"/>
    <w:pPr>
      <w:suppressAutoHyphens/>
    </w:pPr>
    <w:rPr>
      <w:rFonts w:cs="Calibri"/>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94399"/>
    <w:rPr>
      <w:rFonts w:ascii="Wingdings" w:hAnsi="Wingdings"/>
    </w:rPr>
  </w:style>
  <w:style w:type="character" w:customStyle="1" w:styleId="WW8Num1z1">
    <w:name w:val="WW8Num1z1"/>
    <w:rsid w:val="00694399"/>
    <w:rPr>
      <w:rFonts w:ascii="Courier New" w:hAnsi="Courier New" w:cs="Courier New"/>
    </w:rPr>
  </w:style>
  <w:style w:type="character" w:customStyle="1" w:styleId="WW8Num1z2">
    <w:name w:val="WW8Num1z2"/>
    <w:rsid w:val="00694399"/>
    <w:rPr>
      <w:rFonts w:ascii="Calibri" w:hAnsi="Calibri" w:cs="Times New Roman"/>
      <w:b w:val="0"/>
      <w:i w:val="0"/>
      <w:sz w:val="22"/>
      <w:szCs w:val="22"/>
    </w:rPr>
  </w:style>
  <w:style w:type="character" w:customStyle="1" w:styleId="WW8Num1z3">
    <w:name w:val="WW8Num1z3"/>
    <w:rsid w:val="00694399"/>
    <w:rPr>
      <w:rFonts w:ascii="Symbol" w:hAnsi="Symbol"/>
    </w:rPr>
  </w:style>
  <w:style w:type="character" w:customStyle="1" w:styleId="WW8Num1z5">
    <w:name w:val="WW8Num1z5"/>
    <w:rsid w:val="00694399"/>
    <w:rPr>
      <w:rFonts w:ascii="Times New Roman" w:hAnsi="Times New Roman" w:cs="Times New Roman"/>
      <w:b w:val="0"/>
      <w:i w:val="0"/>
      <w:sz w:val="22"/>
    </w:rPr>
  </w:style>
  <w:style w:type="character" w:customStyle="1" w:styleId="WW8Num1z6">
    <w:name w:val="WW8Num1z6"/>
    <w:rsid w:val="00694399"/>
    <w:rPr>
      <w:rFonts w:cs="Times New Roman"/>
    </w:rPr>
  </w:style>
  <w:style w:type="character" w:customStyle="1" w:styleId="WW8Num2z0">
    <w:name w:val="WW8Num2z0"/>
    <w:rsid w:val="00694399"/>
    <w:rPr>
      <w:rFonts w:ascii="Wingdings" w:hAnsi="Wingdings"/>
    </w:rPr>
  </w:style>
  <w:style w:type="character" w:customStyle="1" w:styleId="WW8Num2z1">
    <w:name w:val="WW8Num2z1"/>
    <w:rsid w:val="00694399"/>
    <w:rPr>
      <w:rFonts w:ascii="Courier New" w:hAnsi="Courier New" w:cs="Courier New"/>
    </w:rPr>
  </w:style>
  <w:style w:type="character" w:customStyle="1" w:styleId="WW8Num2z2">
    <w:name w:val="WW8Num2z2"/>
    <w:rsid w:val="00694399"/>
    <w:rPr>
      <w:rFonts w:ascii="Calibri" w:hAnsi="Calibri" w:cs="Times New Roman"/>
      <w:b w:val="0"/>
      <w:i w:val="0"/>
      <w:sz w:val="22"/>
      <w:szCs w:val="22"/>
    </w:rPr>
  </w:style>
  <w:style w:type="character" w:customStyle="1" w:styleId="WW8Num2z3">
    <w:name w:val="WW8Num2z3"/>
    <w:rsid w:val="00694399"/>
    <w:rPr>
      <w:rFonts w:ascii="Symbol" w:hAnsi="Symbol"/>
    </w:rPr>
  </w:style>
  <w:style w:type="character" w:customStyle="1" w:styleId="WW8Num2z5">
    <w:name w:val="WW8Num2z5"/>
    <w:rsid w:val="00694399"/>
    <w:rPr>
      <w:rFonts w:ascii="Times New Roman" w:hAnsi="Times New Roman" w:cs="Times New Roman"/>
      <w:b w:val="0"/>
      <w:i w:val="0"/>
      <w:sz w:val="22"/>
    </w:rPr>
  </w:style>
  <w:style w:type="character" w:customStyle="1" w:styleId="WW8Num2z6">
    <w:name w:val="WW8Num2z6"/>
    <w:rsid w:val="00694399"/>
    <w:rPr>
      <w:rFonts w:cs="Times New Roman"/>
    </w:rPr>
  </w:style>
  <w:style w:type="character" w:customStyle="1" w:styleId="WW8Num3z0">
    <w:name w:val="WW8Num3z0"/>
    <w:rsid w:val="00694399"/>
    <w:rPr>
      <w:rFonts w:ascii="Wingdings" w:hAnsi="Wingdings"/>
    </w:rPr>
  </w:style>
  <w:style w:type="character" w:customStyle="1" w:styleId="WW8Num3z1">
    <w:name w:val="WW8Num3z1"/>
    <w:rsid w:val="00694399"/>
    <w:rPr>
      <w:rFonts w:ascii="Courier New" w:hAnsi="Courier New" w:cs="Courier New"/>
    </w:rPr>
  </w:style>
  <w:style w:type="character" w:customStyle="1" w:styleId="Absatz-Standardschriftart">
    <w:name w:val="Absatz-Standardschriftart"/>
    <w:rsid w:val="00694399"/>
  </w:style>
  <w:style w:type="character" w:customStyle="1" w:styleId="WW-Absatz-Standardschriftart">
    <w:name w:val="WW-Absatz-Standardschriftart"/>
    <w:rsid w:val="00694399"/>
  </w:style>
  <w:style w:type="character" w:customStyle="1" w:styleId="WW-Absatz-Standardschriftart1">
    <w:name w:val="WW-Absatz-Standardschriftart1"/>
    <w:rsid w:val="00694399"/>
  </w:style>
  <w:style w:type="character" w:customStyle="1" w:styleId="WW-Absatz-Standardschriftart11">
    <w:name w:val="WW-Absatz-Standardschriftart11"/>
    <w:rsid w:val="00694399"/>
  </w:style>
  <w:style w:type="character" w:customStyle="1" w:styleId="WW-Absatz-Standardschriftart111">
    <w:name w:val="WW-Absatz-Standardschriftart111"/>
    <w:rsid w:val="00694399"/>
  </w:style>
  <w:style w:type="character" w:customStyle="1" w:styleId="WW-Absatz-Standardschriftart1111">
    <w:name w:val="WW-Absatz-Standardschriftart1111"/>
    <w:rsid w:val="00694399"/>
  </w:style>
  <w:style w:type="character" w:customStyle="1" w:styleId="WW-Absatz-Standardschriftart11111">
    <w:name w:val="WW-Absatz-Standardschriftart11111"/>
    <w:rsid w:val="00694399"/>
  </w:style>
  <w:style w:type="character" w:customStyle="1" w:styleId="WW8Num4z0">
    <w:name w:val="WW8Num4z0"/>
    <w:rsid w:val="00694399"/>
    <w:rPr>
      <w:rFonts w:ascii="Symbol" w:hAnsi="Symbol"/>
    </w:rPr>
  </w:style>
  <w:style w:type="character" w:customStyle="1" w:styleId="WW8Num5z0">
    <w:name w:val="WW8Num5z0"/>
    <w:rsid w:val="00694399"/>
    <w:rPr>
      <w:rFonts w:ascii="Wingdings" w:hAnsi="Wingdings"/>
      <w:color w:val="auto"/>
    </w:rPr>
  </w:style>
  <w:style w:type="character" w:customStyle="1" w:styleId="WW8Num6z0">
    <w:name w:val="WW8Num6z0"/>
    <w:rsid w:val="00694399"/>
    <w:rPr>
      <w:rFonts w:ascii="Wingdings" w:hAnsi="Wingdings"/>
    </w:rPr>
  </w:style>
  <w:style w:type="character" w:customStyle="1" w:styleId="WW8Num6z1">
    <w:name w:val="WW8Num6z1"/>
    <w:rsid w:val="00694399"/>
    <w:rPr>
      <w:rFonts w:ascii="Courier New" w:hAnsi="Courier New" w:cs="Courier New"/>
    </w:rPr>
  </w:style>
  <w:style w:type="character" w:customStyle="1" w:styleId="WW8Num6z2">
    <w:name w:val="WW8Num6z2"/>
    <w:rsid w:val="00694399"/>
    <w:rPr>
      <w:rFonts w:ascii="Calibri" w:hAnsi="Calibri" w:cs="Times New Roman"/>
      <w:b w:val="0"/>
      <w:i w:val="0"/>
      <w:sz w:val="22"/>
      <w:szCs w:val="22"/>
    </w:rPr>
  </w:style>
  <w:style w:type="character" w:customStyle="1" w:styleId="WW8Num6z3">
    <w:name w:val="WW8Num6z3"/>
    <w:rsid w:val="00694399"/>
    <w:rPr>
      <w:rFonts w:ascii="Symbol" w:hAnsi="Symbol"/>
    </w:rPr>
  </w:style>
  <w:style w:type="character" w:customStyle="1" w:styleId="WW8Num6z5">
    <w:name w:val="WW8Num6z5"/>
    <w:rsid w:val="00694399"/>
    <w:rPr>
      <w:rFonts w:ascii="Times New Roman" w:hAnsi="Times New Roman" w:cs="Times New Roman"/>
      <w:b w:val="0"/>
      <w:i w:val="0"/>
      <w:sz w:val="22"/>
    </w:rPr>
  </w:style>
  <w:style w:type="character" w:customStyle="1" w:styleId="WW8Num6z6">
    <w:name w:val="WW8Num6z6"/>
    <w:rsid w:val="00694399"/>
    <w:rPr>
      <w:rFonts w:cs="Times New Roman"/>
    </w:rPr>
  </w:style>
  <w:style w:type="character" w:customStyle="1" w:styleId="WW8Num7z0">
    <w:name w:val="WW8Num7z0"/>
    <w:rsid w:val="00694399"/>
    <w:rPr>
      <w:rFonts w:ascii="Wingdings" w:hAnsi="Wingdings"/>
    </w:rPr>
  </w:style>
  <w:style w:type="character" w:customStyle="1" w:styleId="WW8Num7z1">
    <w:name w:val="WW8Num7z1"/>
    <w:rsid w:val="00694399"/>
    <w:rPr>
      <w:rFonts w:ascii="Courier New" w:hAnsi="Courier New" w:cs="Courier New"/>
    </w:rPr>
  </w:style>
  <w:style w:type="character" w:customStyle="1" w:styleId="WW-Absatz-Standardschriftart111111">
    <w:name w:val="WW-Absatz-Standardschriftart111111"/>
    <w:rsid w:val="00694399"/>
  </w:style>
  <w:style w:type="character" w:customStyle="1" w:styleId="WW-Absatz-Standardschriftart1111111">
    <w:name w:val="WW-Absatz-Standardschriftart1111111"/>
    <w:rsid w:val="00694399"/>
  </w:style>
  <w:style w:type="character" w:customStyle="1" w:styleId="WW-Absatz-Standardschriftart11111111">
    <w:name w:val="WW-Absatz-Standardschriftart11111111"/>
    <w:rsid w:val="00694399"/>
  </w:style>
  <w:style w:type="character" w:customStyle="1" w:styleId="WW-Absatz-Standardschriftart111111111">
    <w:name w:val="WW-Absatz-Standardschriftart111111111"/>
    <w:rsid w:val="00694399"/>
  </w:style>
  <w:style w:type="character" w:customStyle="1" w:styleId="WW-Absatz-Standardschriftart1111111111">
    <w:name w:val="WW-Absatz-Standardschriftart1111111111"/>
    <w:rsid w:val="00694399"/>
  </w:style>
  <w:style w:type="character" w:customStyle="1" w:styleId="WW-Absatz-Standardschriftart11111111111">
    <w:name w:val="WW-Absatz-Standardschriftart11111111111"/>
    <w:rsid w:val="00694399"/>
  </w:style>
  <w:style w:type="character" w:customStyle="1" w:styleId="WW-Absatz-Standardschriftart111111111111">
    <w:name w:val="WW-Absatz-Standardschriftart111111111111"/>
    <w:rsid w:val="00694399"/>
  </w:style>
  <w:style w:type="character" w:customStyle="1" w:styleId="WW-Absatz-Standardschriftart1111111111111">
    <w:name w:val="WW-Absatz-Standardschriftart1111111111111"/>
    <w:rsid w:val="00694399"/>
  </w:style>
  <w:style w:type="character" w:customStyle="1" w:styleId="WW-Absatz-Standardschriftart11111111111111">
    <w:name w:val="WW-Absatz-Standardschriftart11111111111111"/>
    <w:rsid w:val="00694399"/>
  </w:style>
  <w:style w:type="character" w:customStyle="1" w:styleId="WW-Absatz-Standardschriftart111111111111111">
    <w:name w:val="WW-Absatz-Standardschriftart111111111111111"/>
    <w:rsid w:val="00694399"/>
  </w:style>
  <w:style w:type="character" w:customStyle="1" w:styleId="WW8Num3z3">
    <w:name w:val="WW8Num3z3"/>
    <w:rsid w:val="00694399"/>
    <w:rPr>
      <w:rFonts w:ascii="Symbol" w:hAnsi="Symbol"/>
    </w:rPr>
  </w:style>
  <w:style w:type="character" w:customStyle="1" w:styleId="WW8Num4z1">
    <w:name w:val="WW8Num4z1"/>
    <w:rsid w:val="00694399"/>
    <w:rPr>
      <w:rFonts w:ascii="Courier New" w:hAnsi="Courier New" w:cs="Courier New"/>
    </w:rPr>
  </w:style>
  <w:style w:type="character" w:customStyle="1" w:styleId="WW8Num4z2">
    <w:name w:val="WW8Num4z2"/>
    <w:rsid w:val="00694399"/>
    <w:rPr>
      <w:rFonts w:ascii="Wingdings" w:hAnsi="Wingdings"/>
    </w:rPr>
  </w:style>
  <w:style w:type="character" w:customStyle="1" w:styleId="WW8Num5z1">
    <w:name w:val="WW8Num5z1"/>
    <w:rsid w:val="00694399"/>
    <w:rPr>
      <w:rFonts w:ascii="Courier New" w:hAnsi="Courier New" w:cs="Courier New"/>
    </w:rPr>
  </w:style>
  <w:style w:type="character" w:customStyle="1" w:styleId="WW8Num5z2">
    <w:name w:val="WW8Num5z2"/>
    <w:rsid w:val="00694399"/>
    <w:rPr>
      <w:rFonts w:ascii="Wingdings" w:hAnsi="Wingdings"/>
    </w:rPr>
  </w:style>
  <w:style w:type="character" w:customStyle="1" w:styleId="WW8Num5z3">
    <w:name w:val="WW8Num5z3"/>
    <w:rsid w:val="00694399"/>
    <w:rPr>
      <w:rFonts w:ascii="Symbol" w:hAnsi="Symbol"/>
    </w:rPr>
  </w:style>
  <w:style w:type="character" w:customStyle="1" w:styleId="WW8Num7z3">
    <w:name w:val="WW8Num7z3"/>
    <w:rsid w:val="00694399"/>
    <w:rPr>
      <w:rFonts w:ascii="Symbol" w:hAnsi="Symbol"/>
    </w:rPr>
  </w:style>
  <w:style w:type="character" w:customStyle="1" w:styleId="WW8Num8z0">
    <w:name w:val="WW8Num8z0"/>
    <w:rsid w:val="00694399"/>
    <w:rPr>
      <w:rFonts w:ascii="Symbol" w:hAnsi="Symbol"/>
    </w:rPr>
  </w:style>
  <w:style w:type="character" w:customStyle="1" w:styleId="WW8Num8z1">
    <w:name w:val="WW8Num8z1"/>
    <w:rsid w:val="00694399"/>
    <w:rPr>
      <w:rFonts w:ascii="Courier New" w:hAnsi="Courier New" w:cs="Courier New"/>
    </w:rPr>
  </w:style>
  <w:style w:type="character" w:customStyle="1" w:styleId="WW8Num8z2">
    <w:name w:val="WW8Num8z2"/>
    <w:rsid w:val="00694399"/>
    <w:rPr>
      <w:rFonts w:ascii="Wingdings" w:hAnsi="Wingdings"/>
    </w:rPr>
  </w:style>
  <w:style w:type="character" w:customStyle="1" w:styleId="WW8Num9z0">
    <w:name w:val="WW8Num9z0"/>
    <w:rsid w:val="00694399"/>
    <w:rPr>
      <w:rFonts w:ascii="Symbol" w:hAnsi="Symbol"/>
    </w:rPr>
  </w:style>
  <w:style w:type="character" w:customStyle="1" w:styleId="WW8Num9z1">
    <w:name w:val="WW8Num9z1"/>
    <w:rsid w:val="00694399"/>
    <w:rPr>
      <w:rFonts w:ascii="Courier New" w:hAnsi="Courier New" w:cs="Courier New"/>
    </w:rPr>
  </w:style>
  <w:style w:type="character" w:customStyle="1" w:styleId="WW8Num9z2">
    <w:name w:val="WW8Num9z2"/>
    <w:rsid w:val="00694399"/>
    <w:rPr>
      <w:rFonts w:ascii="Wingdings" w:hAnsi="Wingdings"/>
    </w:rPr>
  </w:style>
  <w:style w:type="character" w:customStyle="1" w:styleId="WW8Num11z0">
    <w:name w:val="WW8Num11z0"/>
    <w:rsid w:val="00694399"/>
    <w:rPr>
      <w:rFonts w:cs="Times New Roman"/>
      <w:i w:val="0"/>
      <w:caps/>
      <w:sz w:val="24"/>
      <w:szCs w:val="24"/>
    </w:rPr>
  </w:style>
  <w:style w:type="character" w:customStyle="1" w:styleId="WW8Num11z1">
    <w:name w:val="WW8Num11z1"/>
    <w:rsid w:val="00694399"/>
    <w:rPr>
      <w:rFonts w:ascii="Calibri" w:hAnsi="Calibri" w:cs="Times New Roman"/>
      <w:b w:val="0"/>
      <w:i w:val="0"/>
      <w:caps w:val="0"/>
      <w:smallCaps w:val="0"/>
      <w:color w:val="auto"/>
      <w:sz w:val="22"/>
      <w:szCs w:val="22"/>
    </w:rPr>
  </w:style>
  <w:style w:type="character" w:customStyle="1" w:styleId="WW8Num11z2">
    <w:name w:val="WW8Num11z2"/>
    <w:rsid w:val="00694399"/>
    <w:rPr>
      <w:rFonts w:ascii="Calibri" w:hAnsi="Calibri" w:cs="Times New Roman"/>
      <w:b w:val="0"/>
      <w:i w:val="0"/>
      <w:sz w:val="22"/>
      <w:szCs w:val="22"/>
    </w:rPr>
  </w:style>
  <w:style w:type="character" w:customStyle="1" w:styleId="WW8Num11z3">
    <w:name w:val="WW8Num11z3"/>
    <w:rsid w:val="00694399"/>
    <w:rPr>
      <w:rFonts w:ascii="Times New Roman" w:hAnsi="Times New Roman" w:cs="Times New Roman"/>
      <w:b w:val="0"/>
      <w:i w:val="0"/>
      <w:sz w:val="22"/>
      <w:szCs w:val="22"/>
    </w:rPr>
  </w:style>
  <w:style w:type="character" w:customStyle="1" w:styleId="WW8Num11z5">
    <w:name w:val="WW8Num11z5"/>
    <w:rsid w:val="00694399"/>
    <w:rPr>
      <w:rFonts w:ascii="Times New Roman" w:hAnsi="Times New Roman" w:cs="Times New Roman"/>
      <w:b w:val="0"/>
      <w:i w:val="0"/>
      <w:sz w:val="22"/>
    </w:rPr>
  </w:style>
  <w:style w:type="character" w:customStyle="1" w:styleId="WW8Num11z6">
    <w:name w:val="WW8Num11z6"/>
    <w:rsid w:val="00694399"/>
    <w:rPr>
      <w:rFonts w:cs="Times New Roman"/>
    </w:rPr>
  </w:style>
  <w:style w:type="character" w:customStyle="1" w:styleId="WW8Num12z0">
    <w:name w:val="WW8Num12z0"/>
    <w:rsid w:val="00694399"/>
    <w:rPr>
      <w:rFonts w:ascii="Arial" w:hAnsi="Arial"/>
      <w:sz w:val="22"/>
    </w:rPr>
  </w:style>
  <w:style w:type="character" w:customStyle="1" w:styleId="WW8Num12z1">
    <w:name w:val="WW8Num12z1"/>
    <w:rsid w:val="00694399"/>
    <w:rPr>
      <w:rFonts w:ascii="Arial" w:hAnsi="Arial"/>
      <w:b w:val="0"/>
      <w:i w:val="0"/>
      <w:sz w:val="22"/>
    </w:rPr>
  </w:style>
  <w:style w:type="character" w:customStyle="1" w:styleId="WW8Num13z0">
    <w:name w:val="WW8Num13z0"/>
    <w:rsid w:val="00694399"/>
    <w:rPr>
      <w:rFonts w:ascii="Symbol" w:hAnsi="Symbol"/>
    </w:rPr>
  </w:style>
  <w:style w:type="character" w:customStyle="1" w:styleId="WW8Num13z1">
    <w:name w:val="WW8Num13z1"/>
    <w:rsid w:val="00694399"/>
    <w:rPr>
      <w:rFonts w:ascii="Courier New" w:hAnsi="Courier New" w:cs="Courier New"/>
    </w:rPr>
  </w:style>
  <w:style w:type="character" w:customStyle="1" w:styleId="WW8Num13z2">
    <w:name w:val="WW8Num13z2"/>
    <w:rsid w:val="00694399"/>
    <w:rPr>
      <w:rFonts w:ascii="Wingdings" w:hAnsi="Wingdings"/>
    </w:rPr>
  </w:style>
  <w:style w:type="character" w:customStyle="1" w:styleId="WW8Num14z0">
    <w:name w:val="WW8Num14z0"/>
    <w:rsid w:val="00694399"/>
    <w:rPr>
      <w:rFonts w:ascii="Symbol" w:hAnsi="Symbol"/>
    </w:rPr>
  </w:style>
  <w:style w:type="character" w:customStyle="1" w:styleId="WW8Num14z1">
    <w:name w:val="WW8Num14z1"/>
    <w:rsid w:val="00694399"/>
    <w:rPr>
      <w:rFonts w:ascii="Courier New" w:hAnsi="Courier New" w:cs="Courier New"/>
    </w:rPr>
  </w:style>
  <w:style w:type="character" w:customStyle="1" w:styleId="WW8Num14z2">
    <w:name w:val="WW8Num14z2"/>
    <w:rsid w:val="00694399"/>
    <w:rPr>
      <w:rFonts w:ascii="Wingdings" w:hAnsi="Wingdings"/>
    </w:rPr>
  </w:style>
  <w:style w:type="character" w:customStyle="1" w:styleId="WW8Num15z0">
    <w:name w:val="WW8Num15z0"/>
    <w:rsid w:val="00694399"/>
    <w:rPr>
      <w:rFonts w:ascii="Symbol" w:hAnsi="Symbol"/>
    </w:rPr>
  </w:style>
  <w:style w:type="character" w:customStyle="1" w:styleId="WW8Num15z2">
    <w:name w:val="WW8Num15z2"/>
    <w:rsid w:val="00694399"/>
    <w:rPr>
      <w:rFonts w:ascii="Wingdings" w:hAnsi="Wingdings"/>
    </w:rPr>
  </w:style>
  <w:style w:type="character" w:customStyle="1" w:styleId="WW8Num15z4">
    <w:name w:val="WW8Num15z4"/>
    <w:rsid w:val="00694399"/>
    <w:rPr>
      <w:rFonts w:ascii="Courier New" w:hAnsi="Courier New" w:cs="Courier New"/>
    </w:rPr>
  </w:style>
  <w:style w:type="character" w:customStyle="1" w:styleId="HeaderChar">
    <w:name w:val="Header Char"/>
    <w:rsid w:val="00694399"/>
    <w:rPr>
      <w:rFonts w:ascii="Times New Roman" w:eastAsia="Times New Roman" w:hAnsi="Times New Roman" w:cs="Times New Roman"/>
      <w:sz w:val="24"/>
      <w:szCs w:val="24"/>
      <w:lang w:val="en-US"/>
    </w:rPr>
  </w:style>
  <w:style w:type="character" w:customStyle="1" w:styleId="FooterChar">
    <w:name w:val="Footer Char"/>
    <w:uiPriority w:val="99"/>
    <w:rsid w:val="00694399"/>
    <w:rPr>
      <w:rFonts w:ascii="Times New Roman" w:eastAsia="Times New Roman" w:hAnsi="Times New Roman" w:cs="Times New Roman"/>
      <w:sz w:val="24"/>
      <w:szCs w:val="24"/>
      <w:lang w:val="en-US"/>
    </w:rPr>
  </w:style>
  <w:style w:type="character" w:customStyle="1" w:styleId="BodyTextChar">
    <w:name w:val="Body Text Char"/>
    <w:rsid w:val="00694399"/>
    <w:rPr>
      <w:rFonts w:ascii="Arial" w:eastAsia="Times New Roman" w:hAnsi="Arial"/>
      <w:b/>
      <w:szCs w:val="24"/>
    </w:rPr>
  </w:style>
  <w:style w:type="character" w:customStyle="1" w:styleId="TextIndent1Char">
    <w:name w:val="TextIndent1 Char"/>
    <w:rsid w:val="00694399"/>
    <w:rPr>
      <w:rFonts w:ascii="Arial" w:eastAsia="Times New Roman" w:hAnsi="Arial"/>
      <w:sz w:val="24"/>
    </w:rPr>
  </w:style>
  <w:style w:type="character" w:customStyle="1" w:styleId="BalloonTextChar">
    <w:name w:val="Balloon Text Char"/>
    <w:rsid w:val="00694399"/>
    <w:rPr>
      <w:rFonts w:ascii="Tahoma" w:eastAsia="Times New Roman" w:hAnsi="Tahoma" w:cs="Tahoma"/>
      <w:sz w:val="16"/>
      <w:szCs w:val="16"/>
      <w:lang w:val="en-US"/>
    </w:rPr>
  </w:style>
  <w:style w:type="character" w:customStyle="1" w:styleId="FootnoteTextChar">
    <w:name w:val="Footnote Text Char"/>
    <w:basedOn w:val="DefaultParagraphFont"/>
    <w:rsid w:val="00694399"/>
    <w:rPr>
      <w:rFonts w:eastAsia="Times New Roman"/>
    </w:rPr>
  </w:style>
  <w:style w:type="character" w:customStyle="1" w:styleId="FootnoteCharacters">
    <w:name w:val="Footnote Characters"/>
    <w:basedOn w:val="DefaultParagraphFont"/>
    <w:rsid w:val="00694399"/>
    <w:rPr>
      <w:vertAlign w:val="superscript"/>
    </w:rPr>
  </w:style>
  <w:style w:type="character" w:customStyle="1" w:styleId="Bullets">
    <w:name w:val="Bullets"/>
    <w:rsid w:val="00694399"/>
    <w:rPr>
      <w:rFonts w:ascii="OpenSymbol" w:eastAsia="OpenSymbol" w:hAnsi="OpenSymbol" w:cs="OpenSymbol"/>
    </w:rPr>
  </w:style>
  <w:style w:type="paragraph" w:customStyle="1" w:styleId="Heading">
    <w:name w:val="Heading"/>
    <w:basedOn w:val="Normal"/>
    <w:next w:val="BodyText"/>
    <w:rsid w:val="00694399"/>
    <w:pPr>
      <w:keepNext/>
      <w:spacing w:before="240" w:after="120"/>
    </w:pPr>
    <w:rPr>
      <w:rFonts w:ascii="Arial" w:eastAsia="Arial Unicode MS" w:hAnsi="Arial" w:cs="Arial Unicode MS"/>
      <w:sz w:val="28"/>
      <w:szCs w:val="28"/>
    </w:rPr>
  </w:style>
  <w:style w:type="paragraph" w:styleId="BodyText">
    <w:name w:val="Body Text"/>
    <w:basedOn w:val="Normal"/>
    <w:rsid w:val="00694399"/>
    <w:rPr>
      <w:rFonts w:ascii="Arial" w:hAnsi="Arial"/>
      <w:b/>
      <w:sz w:val="20"/>
    </w:rPr>
  </w:style>
  <w:style w:type="paragraph" w:styleId="List">
    <w:name w:val="List"/>
    <w:basedOn w:val="BodyText"/>
    <w:rsid w:val="00694399"/>
  </w:style>
  <w:style w:type="paragraph" w:styleId="Caption">
    <w:name w:val="caption"/>
    <w:basedOn w:val="Normal"/>
    <w:qFormat/>
    <w:rsid w:val="00694399"/>
    <w:pPr>
      <w:suppressLineNumbers/>
      <w:spacing w:before="120" w:after="120"/>
    </w:pPr>
    <w:rPr>
      <w:i/>
      <w:iCs/>
    </w:rPr>
  </w:style>
  <w:style w:type="paragraph" w:customStyle="1" w:styleId="Index">
    <w:name w:val="Index"/>
    <w:basedOn w:val="Normal"/>
    <w:rsid w:val="00694399"/>
    <w:pPr>
      <w:suppressLineNumbers/>
    </w:pPr>
  </w:style>
  <w:style w:type="paragraph" w:styleId="Header">
    <w:name w:val="header"/>
    <w:basedOn w:val="Normal"/>
    <w:rsid w:val="00694399"/>
    <w:pPr>
      <w:tabs>
        <w:tab w:val="center" w:pos="4153"/>
        <w:tab w:val="right" w:pos="8306"/>
      </w:tabs>
    </w:pPr>
  </w:style>
  <w:style w:type="paragraph" w:styleId="Footer">
    <w:name w:val="footer"/>
    <w:basedOn w:val="Normal"/>
    <w:uiPriority w:val="99"/>
    <w:rsid w:val="00694399"/>
    <w:pPr>
      <w:tabs>
        <w:tab w:val="center" w:pos="4153"/>
        <w:tab w:val="right" w:pos="8306"/>
      </w:tabs>
    </w:pPr>
  </w:style>
  <w:style w:type="paragraph" w:customStyle="1" w:styleId="MediumGrid1-Accent21">
    <w:name w:val="Medium Grid 1 - Accent 21"/>
    <w:basedOn w:val="Normal"/>
    <w:rsid w:val="00694399"/>
    <w:pPr>
      <w:ind w:left="720"/>
    </w:pPr>
  </w:style>
  <w:style w:type="paragraph" w:customStyle="1" w:styleId="DfESOutNumbered">
    <w:name w:val="DfESOutNumbered"/>
    <w:basedOn w:val="Normal"/>
    <w:rsid w:val="00694399"/>
    <w:pPr>
      <w:widowControl w:val="0"/>
      <w:overflowPunct w:val="0"/>
      <w:autoSpaceDE w:val="0"/>
      <w:spacing w:after="240"/>
      <w:textAlignment w:val="baseline"/>
    </w:pPr>
    <w:rPr>
      <w:rFonts w:ascii="Arial" w:hAnsi="Arial"/>
      <w:szCs w:val="20"/>
      <w:lang w:val="en-GB"/>
    </w:rPr>
  </w:style>
  <w:style w:type="paragraph" w:customStyle="1" w:styleId="TextIndent1">
    <w:name w:val="TextIndent1"/>
    <w:basedOn w:val="Normal"/>
    <w:rsid w:val="00694399"/>
    <w:pPr>
      <w:overflowPunct w:val="0"/>
      <w:autoSpaceDE w:val="0"/>
      <w:spacing w:before="120" w:after="120" w:line="360" w:lineRule="auto"/>
      <w:ind w:left="2592" w:hanging="2592"/>
      <w:textAlignment w:val="baseline"/>
    </w:pPr>
    <w:rPr>
      <w:rFonts w:ascii="Arial" w:hAnsi="Arial"/>
      <w:szCs w:val="20"/>
    </w:rPr>
  </w:style>
  <w:style w:type="paragraph" w:styleId="BalloonText">
    <w:name w:val="Balloon Text"/>
    <w:basedOn w:val="Normal"/>
    <w:rsid w:val="00694399"/>
    <w:rPr>
      <w:rFonts w:ascii="Tahoma" w:hAnsi="Tahoma"/>
      <w:sz w:val="16"/>
      <w:szCs w:val="16"/>
    </w:rPr>
  </w:style>
  <w:style w:type="paragraph" w:styleId="FootnoteText">
    <w:name w:val="footnote text"/>
    <w:basedOn w:val="Normal"/>
    <w:rsid w:val="00694399"/>
    <w:pPr>
      <w:spacing w:after="200" w:line="276" w:lineRule="auto"/>
    </w:pPr>
    <w:rPr>
      <w:rFonts w:ascii="Calibri" w:hAnsi="Calibri"/>
      <w:sz w:val="20"/>
      <w:szCs w:val="20"/>
      <w:lang w:val="en-GB"/>
    </w:rPr>
  </w:style>
  <w:style w:type="paragraph" w:customStyle="1" w:styleId="Level1Heading">
    <w:name w:val="Level 1 Heading"/>
    <w:basedOn w:val="BodyText"/>
    <w:next w:val="Normal"/>
    <w:rsid w:val="00694399"/>
    <w:pPr>
      <w:keepNext/>
      <w:numPr>
        <w:numId w:val="1"/>
      </w:numPr>
      <w:tabs>
        <w:tab w:val="left" w:pos="360"/>
      </w:tabs>
      <w:spacing w:after="240"/>
      <w:ind w:left="0" w:firstLine="0"/>
      <w:outlineLvl w:val="0"/>
    </w:pPr>
    <w:rPr>
      <w:sz w:val="24"/>
      <w:lang w:val="en-GB"/>
    </w:rPr>
  </w:style>
  <w:style w:type="paragraph" w:customStyle="1" w:styleId="Level2Number">
    <w:name w:val="Level 2 Number"/>
    <w:basedOn w:val="Normal"/>
    <w:rsid w:val="00694399"/>
    <w:pPr>
      <w:numPr>
        <w:numId w:val="2"/>
      </w:numPr>
      <w:spacing w:after="200" w:line="276" w:lineRule="auto"/>
    </w:pPr>
    <w:rPr>
      <w:rFonts w:ascii="Calibri" w:hAnsi="Calibri"/>
      <w:sz w:val="22"/>
      <w:szCs w:val="22"/>
      <w:lang w:val="en-GB"/>
    </w:rPr>
  </w:style>
  <w:style w:type="paragraph" w:customStyle="1" w:styleId="Level3Number">
    <w:name w:val="Level 3 Number"/>
    <w:basedOn w:val="Normal"/>
    <w:rsid w:val="00694399"/>
    <w:pPr>
      <w:tabs>
        <w:tab w:val="num" w:pos="720"/>
      </w:tabs>
      <w:spacing w:after="200" w:line="276" w:lineRule="auto"/>
      <w:ind w:left="720" w:hanging="720"/>
    </w:pPr>
    <w:rPr>
      <w:rFonts w:ascii="Calibri" w:hAnsi="Calibri"/>
      <w:sz w:val="22"/>
      <w:szCs w:val="22"/>
      <w:lang w:val="en-GB"/>
    </w:rPr>
  </w:style>
  <w:style w:type="paragraph" w:customStyle="1" w:styleId="Level4Number">
    <w:name w:val="Level 4 Number"/>
    <w:basedOn w:val="Normal"/>
    <w:rsid w:val="00694399"/>
    <w:pPr>
      <w:tabs>
        <w:tab w:val="num" w:pos="720"/>
      </w:tabs>
      <w:spacing w:after="200" w:line="276" w:lineRule="auto"/>
      <w:ind w:left="720" w:hanging="720"/>
    </w:pPr>
    <w:rPr>
      <w:rFonts w:ascii="Calibri" w:hAnsi="Calibri"/>
      <w:sz w:val="22"/>
      <w:szCs w:val="22"/>
      <w:lang w:val="en-GB"/>
    </w:rPr>
  </w:style>
  <w:style w:type="paragraph" w:customStyle="1" w:styleId="Level5Number">
    <w:name w:val="Level 5 Number"/>
    <w:basedOn w:val="Normal"/>
    <w:rsid w:val="00694399"/>
    <w:pPr>
      <w:tabs>
        <w:tab w:val="num" w:pos="720"/>
      </w:tabs>
      <w:spacing w:after="200" w:line="276" w:lineRule="auto"/>
      <w:ind w:left="720" w:hanging="720"/>
    </w:pPr>
    <w:rPr>
      <w:rFonts w:ascii="Calibri" w:hAnsi="Calibri"/>
      <w:sz w:val="22"/>
      <w:szCs w:val="22"/>
      <w:lang w:val="en-GB"/>
    </w:rPr>
  </w:style>
  <w:style w:type="paragraph" w:customStyle="1" w:styleId="Level6Number">
    <w:name w:val="Level 6 Number"/>
    <w:basedOn w:val="Normal"/>
    <w:rsid w:val="00694399"/>
    <w:pPr>
      <w:tabs>
        <w:tab w:val="num" w:pos="720"/>
      </w:tabs>
      <w:spacing w:after="200" w:line="276" w:lineRule="auto"/>
      <w:ind w:left="720" w:hanging="720"/>
    </w:pPr>
    <w:rPr>
      <w:rFonts w:ascii="Calibri" w:hAnsi="Calibri"/>
      <w:sz w:val="22"/>
      <w:szCs w:val="22"/>
      <w:lang w:val="en-GB"/>
    </w:rPr>
  </w:style>
  <w:style w:type="paragraph" w:customStyle="1" w:styleId="Level7Number">
    <w:name w:val="Level 7 Number"/>
    <w:basedOn w:val="Normal"/>
    <w:rsid w:val="00694399"/>
    <w:pPr>
      <w:tabs>
        <w:tab w:val="num" w:pos="720"/>
      </w:tabs>
      <w:spacing w:after="200" w:line="276" w:lineRule="auto"/>
      <w:ind w:left="720" w:hanging="720"/>
    </w:pPr>
    <w:rPr>
      <w:rFonts w:ascii="Calibri" w:hAnsi="Calibri"/>
      <w:sz w:val="22"/>
      <w:szCs w:val="22"/>
      <w:lang w:val="en-GB"/>
    </w:rPr>
  </w:style>
  <w:style w:type="paragraph" w:customStyle="1" w:styleId="Level8Number">
    <w:name w:val="Level 8 Number"/>
    <w:basedOn w:val="Normal"/>
    <w:rsid w:val="00694399"/>
    <w:pPr>
      <w:tabs>
        <w:tab w:val="num" w:pos="720"/>
      </w:tabs>
      <w:spacing w:after="200" w:line="276" w:lineRule="auto"/>
      <w:ind w:left="720" w:hanging="720"/>
    </w:pPr>
    <w:rPr>
      <w:rFonts w:ascii="Calibri" w:hAnsi="Calibri"/>
      <w:sz w:val="22"/>
      <w:szCs w:val="22"/>
      <w:lang w:val="en-GB"/>
    </w:rPr>
  </w:style>
  <w:style w:type="paragraph" w:customStyle="1" w:styleId="Level9Number">
    <w:name w:val="Level 9 Number"/>
    <w:basedOn w:val="Normal"/>
    <w:rsid w:val="00694399"/>
    <w:pPr>
      <w:tabs>
        <w:tab w:val="num" w:pos="720"/>
      </w:tabs>
      <w:spacing w:after="200" w:line="276" w:lineRule="auto"/>
      <w:ind w:left="720" w:hanging="720"/>
    </w:pPr>
    <w:rPr>
      <w:rFonts w:ascii="Calibri" w:hAnsi="Calibri"/>
      <w:sz w:val="22"/>
      <w:szCs w:val="22"/>
      <w:lang w:val="en-GB"/>
    </w:rPr>
  </w:style>
  <w:style w:type="paragraph" w:customStyle="1" w:styleId="TableContents">
    <w:name w:val="Table Contents"/>
    <w:basedOn w:val="Normal"/>
    <w:rsid w:val="00694399"/>
    <w:pPr>
      <w:suppressLineNumbers/>
    </w:pPr>
  </w:style>
  <w:style w:type="paragraph" w:customStyle="1" w:styleId="TableHeading">
    <w:name w:val="Table Heading"/>
    <w:basedOn w:val="TableContents"/>
    <w:rsid w:val="00694399"/>
    <w:pPr>
      <w:jc w:val="center"/>
    </w:pPr>
    <w:rPr>
      <w:b/>
      <w:bCs/>
    </w:rPr>
  </w:style>
  <w:style w:type="paragraph" w:styleId="ListParagraph">
    <w:name w:val="List Paragraph"/>
    <w:basedOn w:val="Normal"/>
    <w:uiPriority w:val="34"/>
    <w:qFormat/>
    <w:rsid w:val="00E04BEE"/>
    <w:pPr>
      <w:ind w:left="720"/>
      <w:contextualSpacing/>
    </w:pPr>
  </w:style>
  <w:style w:type="character" w:customStyle="1" w:styleId="apple-converted-space">
    <w:name w:val="apple-converted-space"/>
    <w:basedOn w:val="DefaultParagraphFont"/>
    <w:rsid w:val="000B5108"/>
  </w:style>
  <w:style w:type="table" w:styleId="TableGrid">
    <w:name w:val="Table Grid"/>
    <w:basedOn w:val="TableNormal"/>
    <w:uiPriority w:val="39"/>
    <w:rsid w:val="00542E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5398C"/>
    <w:rPr>
      <w:color w:val="2998E3" w:themeColor="hyperlink"/>
      <w:u w:val="single"/>
    </w:rPr>
  </w:style>
  <w:style w:type="character" w:customStyle="1" w:styleId="UnresolvedMention1">
    <w:name w:val="Unresolved Mention1"/>
    <w:basedOn w:val="DefaultParagraphFont"/>
    <w:uiPriority w:val="99"/>
    <w:semiHidden/>
    <w:unhideWhenUsed/>
    <w:rsid w:val="0075398C"/>
    <w:rPr>
      <w:color w:val="605E5C"/>
      <w:shd w:val="clear" w:color="auto" w:fill="E1DFDD"/>
    </w:rPr>
  </w:style>
  <w:style w:type="character" w:styleId="CommentReference">
    <w:name w:val="annotation reference"/>
    <w:basedOn w:val="DefaultParagraphFont"/>
    <w:uiPriority w:val="99"/>
    <w:semiHidden/>
    <w:unhideWhenUsed/>
    <w:rsid w:val="009C2C7B"/>
    <w:rPr>
      <w:sz w:val="16"/>
      <w:szCs w:val="16"/>
    </w:rPr>
  </w:style>
  <w:style w:type="paragraph" w:styleId="CommentText">
    <w:name w:val="annotation text"/>
    <w:basedOn w:val="Normal"/>
    <w:link w:val="CommentTextChar"/>
    <w:uiPriority w:val="99"/>
    <w:semiHidden/>
    <w:unhideWhenUsed/>
    <w:rsid w:val="009C2C7B"/>
    <w:rPr>
      <w:sz w:val="20"/>
      <w:szCs w:val="20"/>
    </w:rPr>
  </w:style>
  <w:style w:type="character" w:customStyle="1" w:styleId="CommentTextChar">
    <w:name w:val="Comment Text Char"/>
    <w:basedOn w:val="DefaultParagraphFont"/>
    <w:link w:val="CommentText"/>
    <w:uiPriority w:val="99"/>
    <w:semiHidden/>
    <w:rsid w:val="009C2C7B"/>
    <w:rPr>
      <w:rFonts w:cs="Calibri"/>
      <w:lang w:val="en-US" w:eastAsia="ar-SA"/>
    </w:rPr>
  </w:style>
  <w:style w:type="paragraph" w:styleId="CommentSubject">
    <w:name w:val="annotation subject"/>
    <w:basedOn w:val="CommentText"/>
    <w:next w:val="CommentText"/>
    <w:link w:val="CommentSubjectChar"/>
    <w:uiPriority w:val="99"/>
    <w:semiHidden/>
    <w:unhideWhenUsed/>
    <w:rsid w:val="009C2C7B"/>
    <w:rPr>
      <w:b/>
      <w:bCs/>
    </w:rPr>
  </w:style>
  <w:style w:type="character" w:customStyle="1" w:styleId="CommentSubjectChar">
    <w:name w:val="Comment Subject Char"/>
    <w:basedOn w:val="CommentTextChar"/>
    <w:link w:val="CommentSubject"/>
    <w:uiPriority w:val="99"/>
    <w:semiHidden/>
    <w:rsid w:val="009C2C7B"/>
    <w:rPr>
      <w:rFonts w:cs="Calibri"/>
      <w:b/>
      <w:bCs/>
      <w:lang w:val="en-US" w:eastAsia="ar-SA"/>
    </w:rPr>
  </w:style>
  <w:style w:type="paragraph" w:styleId="Revision">
    <w:name w:val="Revision"/>
    <w:hidden/>
    <w:uiPriority w:val="99"/>
    <w:semiHidden/>
    <w:rsid w:val="00B85665"/>
    <w:rPr>
      <w:rFonts w:cs="Calibri"/>
      <w:sz w:val="24"/>
      <w:szCs w:val="24"/>
      <w:lang w:val="en-US" w:eastAsia="ar-SA"/>
    </w:rPr>
  </w:style>
  <w:style w:type="character" w:customStyle="1" w:styleId="UnresolvedMention2">
    <w:name w:val="Unresolved Mention2"/>
    <w:basedOn w:val="DefaultParagraphFont"/>
    <w:uiPriority w:val="99"/>
    <w:semiHidden/>
    <w:unhideWhenUsed/>
    <w:rsid w:val="009E7A2B"/>
    <w:rPr>
      <w:color w:val="605E5C"/>
      <w:shd w:val="clear" w:color="auto" w:fill="E1DFDD"/>
    </w:rPr>
  </w:style>
  <w:style w:type="paragraph" w:styleId="NormalWeb">
    <w:name w:val="Normal (Web)"/>
    <w:basedOn w:val="Normal"/>
    <w:uiPriority w:val="99"/>
    <w:unhideWhenUsed/>
    <w:rsid w:val="00E04570"/>
    <w:pPr>
      <w:suppressAutoHyphens w:val="0"/>
      <w:spacing w:before="100" w:beforeAutospacing="1" w:after="100" w:afterAutospacing="1"/>
    </w:pPr>
    <w:rPr>
      <w:rFonts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76014">
      <w:bodyDiv w:val="1"/>
      <w:marLeft w:val="0"/>
      <w:marRight w:val="0"/>
      <w:marTop w:val="0"/>
      <w:marBottom w:val="0"/>
      <w:divBdr>
        <w:top w:val="none" w:sz="0" w:space="0" w:color="auto"/>
        <w:left w:val="none" w:sz="0" w:space="0" w:color="auto"/>
        <w:bottom w:val="none" w:sz="0" w:space="0" w:color="auto"/>
        <w:right w:val="none" w:sz="0" w:space="0" w:color="auto"/>
      </w:divBdr>
    </w:div>
    <w:div w:id="892355116">
      <w:bodyDiv w:val="1"/>
      <w:marLeft w:val="0"/>
      <w:marRight w:val="0"/>
      <w:marTop w:val="0"/>
      <w:marBottom w:val="0"/>
      <w:divBdr>
        <w:top w:val="none" w:sz="0" w:space="0" w:color="auto"/>
        <w:left w:val="none" w:sz="0" w:space="0" w:color="auto"/>
        <w:bottom w:val="none" w:sz="0" w:space="0" w:color="auto"/>
        <w:right w:val="none" w:sz="0" w:space="0" w:color="auto"/>
      </w:divBdr>
    </w:div>
    <w:div w:id="927546600">
      <w:bodyDiv w:val="1"/>
      <w:marLeft w:val="0"/>
      <w:marRight w:val="0"/>
      <w:marTop w:val="0"/>
      <w:marBottom w:val="0"/>
      <w:divBdr>
        <w:top w:val="none" w:sz="0" w:space="0" w:color="auto"/>
        <w:left w:val="none" w:sz="0" w:space="0" w:color="auto"/>
        <w:bottom w:val="none" w:sz="0" w:space="0" w:color="auto"/>
        <w:right w:val="none" w:sz="0" w:space="0" w:color="auto"/>
      </w:divBdr>
    </w:div>
    <w:div w:id="1187211118">
      <w:bodyDiv w:val="1"/>
      <w:marLeft w:val="0"/>
      <w:marRight w:val="0"/>
      <w:marTop w:val="0"/>
      <w:marBottom w:val="0"/>
      <w:divBdr>
        <w:top w:val="none" w:sz="0" w:space="0" w:color="auto"/>
        <w:left w:val="none" w:sz="0" w:space="0" w:color="auto"/>
        <w:bottom w:val="none" w:sz="0" w:space="0" w:color="auto"/>
        <w:right w:val="none" w:sz="0" w:space="0" w:color="auto"/>
      </w:divBdr>
      <w:divsChild>
        <w:div w:id="1772892495">
          <w:marLeft w:val="0"/>
          <w:marRight w:val="0"/>
          <w:marTop w:val="0"/>
          <w:marBottom w:val="0"/>
          <w:divBdr>
            <w:top w:val="none" w:sz="0" w:space="0" w:color="auto"/>
            <w:left w:val="none" w:sz="0" w:space="0" w:color="auto"/>
            <w:bottom w:val="none" w:sz="0" w:space="0" w:color="auto"/>
            <w:right w:val="none" w:sz="0" w:space="0" w:color="auto"/>
          </w:divBdr>
          <w:divsChild>
            <w:div w:id="1845779418">
              <w:marLeft w:val="0"/>
              <w:marRight w:val="0"/>
              <w:marTop w:val="0"/>
              <w:marBottom w:val="0"/>
              <w:divBdr>
                <w:top w:val="none" w:sz="0" w:space="0" w:color="auto"/>
                <w:left w:val="none" w:sz="0" w:space="0" w:color="auto"/>
                <w:bottom w:val="none" w:sz="0" w:space="0" w:color="auto"/>
                <w:right w:val="none" w:sz="0" w:space="0" w:color="auto"/>
              </w:divBdr>
              <w:divsChild>
                <w:div w:id="1392574810">
                  <w:marLeft w:val="0"/>
                  <w:marRight w:val="0"/>
                  <w:marTop w:val="0"/>
                  <w:marBottom w:val="0"/>
                  <w:divBdr>
                    <w:top w:val="none" w:sz="0" w:space="0" w:color="auto"/>
                    <w:left w:val="none" w:sz="0" w:space="0" w:color="auto"/>
                    <w:bottom w:val="none" w:sz="0" w:space="0" w:color="auto"/>
                    <w:right w:val="none" w:sz="0" w:space="0" w:color="auto"/>
                  </w:divBdr>
                  <w:divsChild>
                    <w:div w:id="697046323">
                      <w:marLeft w:val="0"/>
                      <w:marRight w:val="0"/>
                      <w:marTop w:val="0"/>
                      <w:marBottom w:val="0"/>
                      <w:divBdr>
                        <w:top w:val="none" w:sz="0" w:space="0" w:color="auto"/>
                        <w:left w:val="none" w:sz="0" w:space="0" w:color="auto"/>
                        <w:bottom w:val="none" w:sz="0" w:space="0" w:color="auto"/>
                        <w:right w:val="none" w:sz="0" w:space="0" w:color="auto"/>
                      </w:divBdr>
                      <w:divsChild>
                        <w:div w:id="1425762052">
                          <w:marLeft w:val="0"/>
                          <w:marRight w:val="0"/>
                          <w:marTop w:val="0"/>
                          <w:marBottom w:val="0"/>
                          <w:divBdr>
                            <w:top w:val="none" w:sz="0" w:space="0" w:color="auto"/>
                            <w:left w:val="none" w:sz="0" w:space="0" w:color="auto"/>
                            <w:bottom w:val="none" w:sz="0" w:space="0" w:color="auto"/>
                            <w:right w:val="none" w:sz="0" w:space="0" w:color="auto"/>
                          </w:divBdr>
                          <w:divsChild>
                            <w:div w:id="1496068245">
                              <w:marLeft w:val="0"/>
                              <w:marRight w:val="0"/>
                              <w:marTop w:val="0"/>
                              <w:marBottom w:val="0"/>
                              <w:divBdr>
                                <w:top w:val="none" w:sz="0" w:space="0" w:color="auto"/>
                                <w:left w:val="none" w:sz="0" w:space="0" w:color="auto"/>
                                <w:bottom w:val="none" w:sz="0" w:space="0" w:color="auto"/>
                                <w:right w:val="none" w:sz="0" w:space="0" w:color="auto"/>
                              </w:divBdr>
                              <w:divsChild>
                                <w:div w:id="1715495385">
                                  <w:marLeft w:val="0"/>
                                  <w:marRight w:val="0"/>
                                  <w:marTop w:val="0"/>
                                  <w:marBottom w:val="0"/>
                                  <w:divBdr>
                                    <w:top w:val="none" w:sz="0" w:space="0" w:color="auto"/>
                                    <w:left w:val="none" w:sz="0" w:space="0" w:color="auto"/>
                                    <w:bottom w:val="none" w:sz="0" w:space="0" w:color="auto"/>
                                    <w:right w:val="none" w:sz="0" w:space="0" w:color="auto"/>
                                  </w:divBdr>
                                  <w:divsChild>
                                    <w:div w:id="2001351092">
                                      <w:marLeft w:val="0"/>
                                      <w:marRight w:val="0"/>
                                      <w:marTop w:val="0"/>
                                      <w:marBottom w:val="0"/>
                                      <w:divBdr>
                                        <w:top w:val="none" w:sz="0" w:space="0" w:color="auto"/>
                                        <w:left w:val="none" w:sz="0" w:space="0" w:color="auto"/>
                                        <w:bottom w:val="none" w:sz="0" w:space="0" w:color="auto"/>
                                        <w:right w:val="none" w:sz="0" w:space="0" w:color="auto"/>
                                      </w:divBdr>
                                      <w:divsChild>
                                        <w:div w:id="1868177690">
                                          <w:marLeft w:val="0"/>
                                          <w:marRight w:val="0"/>
                                          <w:marTop w:val="0"/>
                                          <w:marBottom w:val="0"/>
                                          <w:divBdr>
                                            <w:top w:val="none" w:sz="0" w:space="0" w:color="auto"/>
                                            <w:left w:val="none" w:sz="0" w:space="0" w:color="auto"/>
                                            <w:bottom w:val="none" w:sz="0" w:space="0" w:color="auto"/>
                                            <w:right w:val="none" w:sz="0" w:space="0" w:color="auto"/>
                                          </w:divBdr>
                                          <w:divsChild>
                                            <w:div w:id="77868105">
                                              <w:marLeft w:val="0"/>
                                              <w:marRight w:val="0"/>
                                              <w:marTop w:val="0"/>
                                              <w:marBottom w:val="0"/>
                                              <w:divBdr>
                                                <w:top w:val="single" w:sz="12" w:space="2" w:color="FFFFCC"/>
                                                <w:left w:val="single" w:sz="12" w:space="2" w:color="FFFFCC"/>
                                                <w:bottom w:val="single" w:sz="12" w:space="2" w:color="FFFFCC"/>
                                                <w:right w:val="single" w:sz="12" w:space="0" w:color="FFFFCC"/>
                                              </w:divBdr>
                                              <w:divsChild>
                                                <w:div w:id="352540661">
                                                  <w:marLeft w:val="0"/>
                                                  <w:marRight w:val="0"/>
                                                  <w:marTop w:val="0"/>
                                                  <w:marBottom w:val="0"/>
                                                  <w:divBdr>
                                                    <w:top w:val="none" w:sz="0" w:space="0" w:color="auto"/>
                                                    <w:left w:val="none" w:sz="0" w:space="0" w:color="auto"/>
                                                    <w:bottom w:val="none" w:sz="0" w:space="0" w:color="auto"/>
                                                    <w:right w:val="none" w:sz="0" w:space="0" w:color="auto"/>
                                                  </w:divBdr>
                                                  <w:divsChild>
                                                    <w:div w:id="2056074060">
                                                      <w:marLeft w:val="0"/>
                                                      <w:marRight w:val="0"/>
                                                      <w:marTop w:val="0"/>
                                                      <w:marBottom w:val="0"/>
                                                      <w:divBdr>
                                                        <w:top w:val="none" w:sz="0" w:space="0" w:color="auto"/>
                                                        <w:left w:val="none" w:sz="0" w:space="0" w:color="auto"/>
                                                        <w:bottom w:val="none" w:sz="0" w:space="0" w:color="auto"/>
                                                        <w:right w:val="none" w:sz="0" w:space="0" w:color="auto"/>
                                                      </w:divBdr>
                                                      <w:divsChild>
                                                        <w:div w:id="2012293249">
                                                          <w:marLeft w:val="0"/>
                                                          <w:marRight w:val="0"/>
                                                          <w:marTop w:val="0"/>
                                                          <w:marBottom w:val="0"/>
                                                          <w:divBdr>
                                                            <w:top w:val="none" w:sz="0" w:space="0" w:color="auto"/>
                                                            <w:left w:val="none" w:sz="0" w:space="0" w:color="auto"/>
                                                            <w:bottom w:val="none" w:sz="0" w:space="0" w:color="auto"/>
                                                            <w:right w:val="none" w:sz="0" w:space="0" w:color="auto"/>
                                                          </w:divBdr>
                                                          <w:divsChild>
                                                            <w:div w:id="750737814">
                                                              <w:marLeft w:val="0"/>
                                                              <w:marRight w:val="0"/>
                                                              <w:marTop w:val="0"/>
                                                              <w:marBottom w:val="0"/>
                                                              <w:divBdr>
                                                                <w:top w:val="none" w:sz="0" w:space="0" w:color="auto"/>
                                                                <w:left w:val="none" w:sz="0" w:space="0" w:color="auto"/>
                                                                <w:bottom w:val="none" w:sz="0" w:space="0" w:color="auto"/>
                                                                <w:right w:val="none" w:sz="0" w:space="0" w:color="auto"/>
                                                              </w:divBdr>
                                                              <w:divsChild>
                                                                <w:div w:id="1240403360">
                                                                  <w:marLeft w:val="0"/>
                                                                  <w:marRight w:val="0"/>
                                                                  <w:marTop w:val="0"/>
                                                                  <w:marBottom w:val="0"/>
                                                                  <w:divBdr>
                                                                    <w:top w:val="none" w:sz="0" w:space="0" w:color="auto"/>
                                                                    <w:left w:val="none" w:sz="0" w:space="0" w:color="auto"/>
                                                                    <w:bottom w:val="none" w:sz="0" w:space="0" w:color="auto"/>
                                                                    <w:right w:val="none" w:sz="0" w:space="0" w:color="auto"/>
                                                                  </w:divBdr>
                                                                  <w:divsChild>
                                                                    <w:div w:id="1863546651">
                                                                      <w:marLeft w:val="0"/>
                                                                      <w:marRight w:val="0"/>
                                                                      <w:marTop w:val="0"/>
                                                                      <w:marBottom w:val="0"/>
                                                                      <w:divBdr>
                                                                        <w:top w:val="none" w:sz="0" w:space="0" w:color="auto"/>
                                                                        <w:left w:val="none" w:sz="0" w:space="0" w:color="auto"/>
                                                                        <w:bottom w:val="none" w:sz="0" w:space="0" w:color="auto"/>
                                                                        <w:right w:val="none" w:sz="0" w:space="0" w:color="auto"/>
                                                                      </w:divBdr>
                                                                      <w:divsChild>
                                                                        <w:div w:id="1326665933">
                                                                          <w:marLeft w:val="0"/>
                                                                          <w:marRight w:val="0"/>
                                                                          <w:marTop w:val="0"/>
                                                                          <w:marBottom w:val="0"/>
                                                                          <w:divBdr>
                                                                            <w:top w:val="none" w:sz="0" w:space="0" w:color="auto"/>
                                                                            <w:left w:val="none" w:sz="0" w:space="0" w:color="auto"/>
                                                                            <w:bottom w:val="none" w:sz="0" w:space="0" w:color="auto"/>
                                                                            <w:right w:val="none" w:sz="0" w:space="0" w:color="auto"/>
                                                                          </w:divBdr>
                                                                          <w:divsChild>
                                                                            <w:div w:id="1648627765">
                                                                              <w:marLeft w:val="0"/>
                                                                              <w:marRight w:val="0"/>
                                                                              <w:marTop w:val="0"/>
                                                                              <w:marBottom w:val="0"/>
                                                                              <w:divBdr>
                                                                                <w:top w:val="none" w:sz="0" w:space="0" w:color="auto"/>
                                                                                <w:left w:val="none" w:sz="0" w:space="0" w:color="auto"/>
                                                                                <w:bottom w:val="none" w:sz="0" w:space="0" w:color="auto"/>
                                                                                <w:right w:val="none" w:sz="0" w:space="0" w:color="auto"/>
                                                                              </w:divBdr>
                                                                              <w:divsChild>
                                                                                <w:div w:id="1226181849">
                                                                                  <w:marLeft w:val="0"/>
                                                                                  <w:marRight w:val="0"/>
                                                                                  <w:marTop w:val="0"/>
                                                                                  <w:marBottom w:val="0"/>
                                                                                  <w:divBdr>
                                                                                    <w:top w:val="none" w:sz="0" w:space="0" w:color="auto"/>
                                                                                    <w:left w:val="none" w:sz="0" w:space="0" w:color="auto"/>
                                                                                    <w:bottom w:val="none" w:sz="0" w:space="0" w:color="auto"/>
                                                                                    <w:right w:val="none" w:sz="0" w:space="0" w:color="auto"/>
                                                                                  </w:divBdr>
                                                                                  <w:divsChild>
                                                                                    <w:div w:id="349377352">
                                                                                      <w:marLeft w:val="0"/>
                                                                                      <w:marRight w:val="0"/>
                                                                                      <w:marTop w:val="0"/>
                                                                                      <w:marBottom w:val="0"/>
                                                                                      <w:divBdr>
                                                                                        <w:top w:val="none" w:sz="0" w:space="0" w:color="auto"/>
                                                                                        <w:left w:val="none" w:sz="0" w:space="0" w:color="auto"/>
                                                                                        <w:bottom w:val="none" w:sz="0" w:space="0" w:color="auto"/>
                                                                                        <w:right w:val="none" w:sz="0" w:space="0" w:color="auto"/>
                                                                                      </w:divBdr>
                                                                                      <w:divsChild>
                                                                                        <w:div w:id="1917353009">
                                                                                          <w:marLeft w:val="0"/>
                                                                                          <w:marRight w:val="120"/>
                                                                                          <w:marTop w:val="0"/>
                                                                                          <w:marBottom w:val="150"/>
                                                                                          <w:divBdr>
                                                                                            <w:top w:val="single" w:sz="2" w:space="0" w:color="EFEFEF"/>
                                                                                            <w:left w:val="single" w:sz="6" w:space="0" w:color="EFEFEF"/>
                                                                                            <w:bottom w:val="single" w:sz="6" w:space="0" w:color="E2E2E2"/>
                                                                                            <w:right w:val="single" w:sz="6" w:space="0" w:color="EFEFEF"/>
                                                                                          </w:divBdr>
                                                                                          <w:divsChild>
                                                                                            <w:div w:id="451705420">
                                                                                              <w:marLeft w:val="0"/>
                                                                                              <w:marRight w:val="0"/>
                                                                                              <w:marTop w:val="0"/>
                                                                                              <w:marBottom w:val="0"/>
                                                                                              <w:divBdr>
                                                                                                <w:top w:val="none" w:sz="0" w:space="0" w:color="auto"/>
                                                                                                <w:left w:val="none" w:sz="0" w:space="0" w:color="auto"/>
                                                                                                <w:bottom w:val="none" w:sz="0" w:space="0" w:color="auto"/>
                                                                                                <w:right w:val="none" w:sz="0" w:space="0" w:color="auto"/>
                                                                                              </w:divBdr>
                                                                                              <w:divsChild>
                                                                                                <w:div w:id="619993555">
                                                                                                  <w:marLeft w:val="0"/>
                                                                                                  <w:marRight w:val="0"/>
                                                                                                  <w:marTop w:val="0"/>
                                                                                                  <w:marBottom w:val="0"/>
                                                                                                  <w:divBdr>
                                                                                                    <w:top w:val="none" w:sz="0" w:space="0" w:color="auto"/>
                                                                                                    <w:left w:val="none" w:sz="0" w:space="0" w:color="auto"/>
                                                                                                    <w:bottom w:val="none" w:sz="0" w:space="0" w:color="auto"/>
                                                                                                    <w:right w:val="none" w:sz="0" w:space="0" w:color="auto"/>
                                                                                                  </w:divBdr>
                                                                                                  <w:divsChild>
                                                                                                    <w:div w:id="81612506">
                                                                                                      <w:marLeft w:val="0"/>
                                                                                                      <w:marRight w:val="0"/>
                                                                                                      <w:marTop w:val="0"/>
                                                                                                      <w:marBottom w:val="0"/>
                                                                                                      <w:divBdr>
                                                                                                        <w:top w:val="none" w:sz="0" w:space="0" w:color="auto"/>
                                                                                                        <w:left w:val="none" w:sz="0" w:space="0" w:color="auto"/>
                                                                                                        <w:bottom w:val="none" w:sz="0" w:space="0" w:color="auto"/>
                                                                                                        <w:right w:val="none" w:sz="0" w:space="0" w:color="auto"/>
                                                                                                      </w:divBdr>
                                                                                                      <w:divsChild>
                                                                                                        <w:div w:id="1388184863">
                                                                                                          <w:marLeft w:val="0"/>
                                                                                                          <w:marRight w:val="0"/>
                                                                                                          <w:marTop w:val="0"/>
                                                                                                          <w:marBottom w:val="0"/>
                                                                                                          <w:divBdr>
                                                                                                            <w:top w:val="none" w:sz="0" w:space="0" w:color="auto"/>
                                                                                                            <w:left w:val="none" w:sz="0" w:space="0" w:color="auto"/>
                                                                                                            <w:bottom w:val="none" w:sz="0" w:space="0" w:color="auto"/>
                                                                                                            <w:right w:val="none" w:sz="0" w:space="0" w:color="auto"/>
                                                                                                          </w:divBdr>
                                                                                                          <w:divsChild>
                                                                                                            <w:div w:id="819032925">
                                                                                                              <w:marLeft w:val="0"/>
                                                                                                              <w:marRight w:val="0"/>
                                                                                                              <w:marTop w:val="0"/>
                                                                                                              <w:marBottom w:val="0"/>
                                                                                                              <w:divBdr>
                                                                                                                <w:top w:val="single" w:sz="2" w:space="4" w:color="D8D8D8"/>
                                                                                                                <w:left w:val="single" w:sz="2" w:space="0" w:color="D8D8D8"/>
                                                                                                                <w:bottom w:val="single" w:sz="2" w:space="4" w:color="D8D8D8"/>
                                                                                                                <w:right w:val="single" w:sz="2" w:space="0" w:color="D8D8D8"/>
                                                                                                              </w:divBdr>
                                                                                                              <w:divsChild>
                                                                                                                <w:div w:id="2021853076">
                                                                                                                  <w:marLeft w:val="225"/>
                                                                                                                  <w:marRight w:val="225"/>
                                                                                                                  <w:marTop w:val="75"/>
                                                                                                                  <w:marBottom w:val="75"/>
                                                                                                                  <w:divBdr>
                                                                                                                    <w:top w:val="none" w:sz="0" w:space="0" w:color="auto"/>
                                                                                                                    <w:left w:val="none" w:sz="0" w:space="0" w:color="auto"/>
                                                                                                                    <w:bottom w:val="none" w:sz="0" w:space="0" w:color="auto"/>
                                                                                                                    <w:right w:val="none" w:sz="0" w:space="0" w:color="auto"/>
                                                                                                                  </w:divBdr>
                                                                                                                  <w:divsChild>
                                                                                                                    <w:div w:id="288173472">
                                                                                                                      <w:marLeft w:val="0"/>
                                                                                                                      <w:marRight w:val="0"/>
                                                                                                                      <w:marTop w:val="0"/>
                                                                                                                      <w:marBottom w:val="0"/>
                                                                                                                      <w:divBdr>
                                                                                                                        <w:top w:val="single" w:sz="6" w:space="0" w:color="auto"/>
                                                                                                                        <w:left w:val="single" w:sz="6" w:space="0" w:color="auto"/>
                                                                                                                        <w:bottom w:val="single" w:sz="6" w:space="0" w:color="auto"/>
                                                                                                                        <w:right w:val="single" w:sz="6" w:space="0" w:color="auto"/>
                                                                                                                      </w:divBdr>
                                                                                                                      <w:divsChild>
                                                                                                                        <w:div w:id="1245066691">
                                                                                                                          <w:marLeft w:val="0"/>
                                                                                                                          <w:marRight w:val="0"/>
                                                                                                                          <w:marTop w:val="0"/>
                                                                                                                          <w:marBottom w:val="0"/>
                                                                                                                          <w:divBdr>
                                                                                                                            <w:top w:val="none" w:sz="0" w:space="0" w:color="auto"/>
                                                                                                                            <w:left w:val="none" w:sz="0" w:space="0" w:color="auto"/>
                                                                                                                            <w:bottom w:val="none" w:sz="0" w:space="0" w:color="auto"/>
                                                                                                                            <w:right w:val="none" w:sz="0" w:space="0" w:color="auto"/>
                                                                                                                          </w:divBdr>
                                                                                                                          <w:divsChild>
                                                                                                                            <w:div w:id="7166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857844">
      <w:bodyDiv w:val="1"/>
      <w:marLeft w:val="0"/>
      <w:marRight w:val="0"/>
      <w:marTop w:val="0"/>
      <w:marBottom w:val="0"/>
      <w:divBdr>
        <w:top w:val="none" w:sz="0" w:space="0" w:color="auto"/>
        <w:left w:val="none" w:sz="0" w:space="0" w:color="auto"/>
        <w:bottom w:val="none" w:sz="0" w:space="0" w:color="auto"/>
        <w:right w:val="none" w:sz="0" w:space="0" w:color="auto"/>
      </w:divBdr>
    </w:div>
    <w:div w:id="1791388361">
      <w:bodyDiv w:val="1"/>
      <w:marLeft w:val="0"/>
      <w:marRight w:val="0"/>
      <w:marTop w:val="0"/>
      <w:marBottom w:val="0"/>
      <w:divBdr>
        <w:top w:val="none" w:sz="0" w:space="0" w:color="auto"/>
        <w:left w:val="none" w:sz="0" w:space="0" w:color="auto"/>
        <w:bottom w:val="none" w:sz="0" w:space="0" w:color="auto"/>
        <w:right w:val="none" w:sz="0" w:space="0" w:color="auto"/>
      </w:divBdr>
    </w:div>
    <w:div w:id="1830949358">
      <w:bodyDiv w:val="1"/>
      <w:marLeft w:val="0"/>
      <w:marRight w:val="0"/>
      <w:marTop w:val="0"/>
      <w:marBottom w:val="0"/>
      <w:divBdr>
        <w:top w:val="none" w:sz="0" w:space="0" w:color="auto"/>
        <w:left w:val="none" w:sz="0" w:space="0" w:color="auto"/>
        <w:bottom w:val="none" w:sz="0" w:space="0" w:color="auto"/>
        <w:right w:val="none" w:sz="0" w:space="0" w:color="auto"/>
      </w:divBdr>
    </w:div>
    <w:div w:id="202231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76907-0257-4F8B-830C-B270E6EA8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4275</Words>
  <Characters>24370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Bristol Cathedral Choir School</Company>
  <LinksUpToDate>false</LinksUpToDate>
  <CharactersWithSpaces>28588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Parker</dc:creator>
  <cp:lastModifiedBy>keira harfield</cp:lastModifiedBy>
  <cp:revision>4</cp:revision>
  <cp:lastPrinted>2014-12-10T10:46:00Z</cp:lastPrinted>
  <dcterms:created xsi:type="dcterms:W3CDTF">2023-07-20T09:10:00Z</dcterms:created>
  <dcterms:modified xsi:type="dcterms:W3CDTF">2023-07-20T09:12:00Z</dcterms:modified>
</cp:coreProperties>
</file>